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25AC0" w14:textId="0AC7698F" w:rsidR="0088590D" w:rsidRPr="00EE3A06" w:rsidRDefault="009D62D3" w:rsidP="00EE3A06">
      <w:pPr>
        <w:tabs>
          <w:tab w:val="left" w:pos="2340"/>
        </w:tabs>
        <w:ind w:right="2266"/>
        <w:rPr>
          <w:rFonts w:ascii="Arial Black" w:hAnsi="Arial Black" w:cs="Arial"/>
          <w:b/>
          <w:sz w:val="28"/>
          <w:szCs w:val="28"/>
        </w:rPr>
      </w:pPr>
      <w:r>
        <w:rPr>
          <w:rFonts w:ascii="Arial Black" w:hAnsi="Arial Black" w:cs="Arial"/>
          <w:b/>
          <w:sz w:val="28"/>
          <w:szCs w:val="28"/>
        </w:rPr>
        <w:t>Ferienzeit ist Familienzeit</w:t>
      </w:r>
    </w:p>
    <w:p w14:paraId="2B0CEC41" w14:textId="1F5DAD3D" w:rsidR="00EE3A06" w:rsidRPr="00EE3A06" w:rsidRDefault="009D62D3" w:rsidP="00EE3A06">
      <w:pPr>
        <w:tabs>
          <w:tab w:val="left" w:pos="2340"/>
        </w:tabs>
        <w:ind w:right="2266"/>
        <w:rPr>
          <w:rFonts w:ascii="Arial" w:hAnsi="Arial" w:cs="Arial"/>
          <w:bCs/>
          <w:i/>
          <w:iCs/>
        </w:rPr>
      </w:pPr>
      <w:r>
        <w:rPr>
          <w:rFonts w:ascii="Arial" w:hAnsi="Arial" w:cs="Arial"/>
          <w:bCs/>
          <w:i/>
          <w:iCs/>
        </w:rPr>
        <w:t xml:space="preserve">Ideen für unvergessliche Ausflüge im </w:t>
      </w:r>
      <w:proofErr w:type="spellStart"/>
      <w:r>
        <w:rPr>
          <w:rFonts w:ascii="Arial" w:hAnsi="Arial" w:cs="Arial"/>
          <w:bCs/>
          <w:i/>
          <w:iCs/>
        </w:rPr>
        <w:t>SalzburgerLand</w:t>
      </w:r>
      <w:proofErr w:type="spellEnd"/>
    </w:p>
    <w:p w14:paraId="54238414" w14:textId="77777777" w:rsidR="00EE3A06" w:rsidRPr="00EE3A06" w:rsidRDefault="00EE3A06" w:rsidP="00EE3A06">
      <w:pPr>
        <w:tabs>
          <w:tab w:val="left" w:pos="2340"/>
        </w:tabs>
        <w:ind w:right="2266"/>
        <w:rPr>
          <w:rFonts w:ascii="Arial" w:hAnsi="Arial" w:cs="Arial"/>
          <w:b/>
          <w:sz w:val="22"/>
          <w:szCs w:val="22"/>
        </w:rPr>
      </w:pPr>
    </w:p>
    <w:p w14:paraId="2BF03B69" w14:textId="655E05E5" w:rsidR="0088590D" w:rsidRDefault="00715874" w:rsidP="00EE3A06">
      <w:pPr>
        <w:tabs>
          <w:tab w:val="left" w:pos="2340"/>
        </w:tabs>
        <w:ind w:right="2266"/>
        <w:rPr>
          <w:rFonts w:ascii="Arial" w:hAnsi="Arial" w:cs="Arial"/>
          <w:b/>
          <w:sz w:val="22"/>
          <w:szCs w:val="22"/>
        </w:rPr>
      </w:pPr>
      <w:r w:rsidRPr="00715874">
        <w:rPr>
          <w:rFonts w:ascii="Arial" w:hAnsi="Arial" w:cs="Arial"/>
          <w:b/>
          <w:sz w:val="22"/>
          <w:szCs w:val="22"/>
        </w:rPr>
        <w:t>Ferienzeit ist Familienzeit</w:t>
      </w:r>
      <w:r w:rsidR="00F21450">
        <w:rPr>
          <w:rFonts w:ascii="Arial" w:hAnsi="Arial" w:cs="Arial"/>
          <w:b/>
          <w:sz w:val="22"/>
          <w:szCs w:val="22"/>
        </w:rPr>
        <w:t>. I</w:t>
      </w:r>
      <w:r w:rsidRPr="00715874">
        <w:rPr>
          <w:rFonts w:ascii="Arial" w:hAnsi="Arial" w:cs="Arial"/>
          <w:b/>
          <w:sz w:val="22"/>
          <w:szCs w:val="22"/>
        </w:rPr>
        <w:t xml:space="preserve">m </w:t>
      </w:r>
      <w:proofErr w:type="spellStart"/>
      <w:r w:rsidRPr="00715874">
        <w:rPr>
          <w:rFonts w:ascii="Arial" w:hAnsi="Arial" w:cs="Arial"/>
          <w:b/>
          <w:sz w:val="22"/>
          <w:szCs w:val="22"/>
        </w:rPr>
        <w:t>SalzburgerLand</w:t>
      </w:r>
      <w:proofErr w:type="spellEnd"/>
      <w:r w:rsidRPr="00715874">
        <w:rPr>
          <w:rFonts w:ascii="Arial" w:hAnsi="Arial" w:cs="Arial"/>
          <w:b/>
          <w:sz w:val="22"/>
          <w:szCs w:val="22"/>
        </w:rPr>
        <w:t xml:space="preserve"> bedeutet das vor allem eines: gemeinsam raus in die Natur, Neues entdecken und Abenteuer erleben. Ob tierische Begegnungen, spannende Wissensreisen oder actionreiche Erlebnisse</w:t>
      </w:r>
      <w:r w:rsidR="000B7C48">
        <w:rPr>
          <w:rFonts w:ascii="Arial" w:hAnsi="Arial" w:cs="Arial"/>
          <w:b/>
          <w:sz w:val="22"/>
          <w:szCs w:val="22"/>
        </w:rPr>
        <w:t>. H</w:t>
      </w:r>
      <w:r w:rsidRPr="00715874">
        <w:rPr>
          <w:rFonts w:ascii="Arial" w:hAnsi="Arial" w:cs="Arial"/>
          <w:b/>
          <w:sz w:val="22"/>
          <w:szCs w:val="22"/>
        </w:rPr>
        <w:t xml:space="preserve">ier kommen große und kleine Urlauber*innen auf ihre Kosten. Wir stellen </w:t>
      </w:r>
      <w:r w:rsidR="00D0037F">
        <w:rPr>
          <w:rFonts w:ascii="Arial" w:hAnsi="Arial" w:cs="Arial"/>
          <w:b/>
          <w:sz w:val="22"/>
          <w:szCs w:val="22"/>
        </w:rPr>
        <w:t>1</w:t>
      </w:r>
      <w:r w:rsidR="004148CF">
        <w:rPr>
          <w:rFonts w:ascii="Arial" w:hAnsi="Arial" w:cs="Arial"/>
          <w:b/>
          <w:sz w:val="22"/>
          <w:szCs w:val="22"/>
        </w:rPr>
        <w:t>6</w:t>
      </w:r>
      <w:r w:rsidR="00D0037F">
        <w:rPr>
          <w:rFonts w:ascii="Arial" w:hAnsi="Arial" w:cs="Arial"/>
          <w:b/>
          <w:sz w:val="22"/>
          <w:szCs w:val="22"/>
        </w:rPr>
        <w:t xml:space="preserve"> </w:t>
      </w:r>
      <w:r w:rsidR="009B01C4">
        <w:rPr>
          <w:rFonts w:ascii="Arial" w:hAnsi="Arial" w:cs="Arial"/>
          <w:b/>
          <w:sz w:val="22"/>
          <w:szCs w:val="22"/>
        </w:rPr>
        <w:t>ausgewählte</w:t>
      </w:r>
      <w:r w:rsidRPr="00715874">
        <w:rPr>
          <w:rFonts w:ascii="Arial" w:hAnsi="Arial" w:cs="Arial"/>
          <w:b/>
          <w:sz w:val="22"/>
          <w:szCs w:val="22"/>
        </w:rPr>
        <w:t xml:space="preserve"> Ausflugsziele vor, die </w:t>
      </w:r>
      <w:r w:rsidR="00AA079C">
        <w:rPr>
          <w:rFonts w:ascii="Arial" w:hAnsi="Arial" w:cs="Arial"/>
          <w:b/>
          <w:sz w:val="22"/>
          <w:szCs w:val="22"/>
        </w:rPr>
        <w:t>einen Besuch wert sind</w:t>
      </w:r>
      <w:r w:rsidRPr="00715874">
        <w:rPr>
          <w:rFonts w:ascii="Arial" w:hAnsi="Arial" w:cs="Arial"/>
          <w:b/>
          <w:sz w:val="22"/>
          <w:szCs w:val="22"/>
        </w:rPr>
        <w:t xml:space="preserve"> – </w:t>
      </w:r>
      <w:r>
        <w:rPr>
          <w:rFonts w:ascii="Arial" w:hAnsi="Arial" w:cs="Arial"/>
          <w:b/>
          <w:sz w:val="22"/>
          <w:szCs w:val="22"/>
        </w:rPr>
        <w:t xml:space="preserve">zu Ostern, an verlängerten Wochenenden, </w:t>
      </w:r>
      <w:r w:rsidRPr="00715874">
        <w:rPr>
          <w:rFonts w:ascii="Arial" w:hAnsi="Arial" w:cs="Arial"/>
          <w:b/>
          <w:sz w:val="22"/>
          <w:szCs w:val="22"/>
        </w:rPr>
        <w:t>im Sommer</w:t>
      </w:r>
      <w:r>
        <w:rPr>
          <w:rFonts w:ascii="Arial" w:hAnsi="Arial" w:cs="Arial"/>
          <w:b/>
          <w:sz w:val="22"/>
          <w:szCs w:val="22"/>
        </w:rPr>
        <w:t xml:space="preserve"> oder einfach einmal zwischendurch.</w:t>
      </w:r>
    </w:p>
    <w:p w14:paraId="04264DC8" w14:textId="77777777" w:rsidR="00715874" w:rsidRPr="00EE3A06" w:rsidRDefault="00715874" w:rsidP="00EE3A06">
      <w:pPr>
        <w:tabs>
          <w:tab w:val="left" w:pos="2340"/>
        </w:tabs>
        <w:ind w:right="2266"/>
        <w:rPr>
          <w:rFonts w:ascii="Arial" w:hAnsi="Arial" w:cs="Arial"/>
          <w:bCs/>
          <w:sz w:val="22"/>
          <w:szCs w:val="22"/>
        </w:rPr>
      </w:pPr>
    </w:p>
    <w:p w14:paraId="3A2405CF" w14:textId="6DD33C18" w:rsidR="0088590D" w:rsidRPr="00062617" w:rsidRDefault="008C5CD6" w:rsidP="00653D2C">
      <w:pPr>
        <w:tabs>
          <w:tab w:val="left" w:pos="2340"/>
        </w:tabs>
        <w:ind w:right="2266"/>
        <w:rPr>
          <w:rFonts w:ascii="Arial" w:hAnsi="Arial" w:cs="Arial"/>
          <w:b/>
          <w:sz w:val="22"/>
          <w:szCs w:val="22"/>
        </w:rPr>
      </w:pPr>
      <w:r>
        <w:rPr>
          <w:rFonts w:ascii="Arial" w:hAnsi="Arial" w:cs="Arial"/>
          <w:b/>
          <w:sz w:val="22"/>
          <w:szCs w:val="22"/>
        </w:rPr>
        <w:t>Museen zum Mitmachen</w:t>
      </w:r>
    </w:p>
    <w:p w14:paraId="1DB660CF" w14:textId="27E7ACFA" w:rsidR="005C7F74" w:rsidRDefault="005C7F74" w:rsidP="00653D2C">
      <w:pPr>
        <w:ind w:right="2266"/>
        <w:rPr>
          <w:rFonts w:ascii="Arial" w:hAnsi="Arial" w:cs="Arial"/>
          <w:sz w:val="22"/>
          <w:szCs w:val="22"/>
          <w:lang w:val="de-AT"/>
        </w:rPr>
      </w:pPr>
      <w:r w:rsidRPr="005C7F74">
        <w:rPr>
          <w:rFonts w:ascii="Arial" w:hAnsi="Arial" w:cs="Arial"/>
          <w:sz w:val="22"/>
          <w:szCs w:val="22"/>
          <w:lang w:val="de-AT"/>
        </w:rPr>
        <w:t xml:space="preserve">Ein Ausflug ins </w:t>
      </w:r>
      <w:r w:rsidRPr="005C7F74">
        <w:rPr>
          <w:rFonts w:ascii="Arial" w:hAnsi="Arial" w:cs="Arial"/>
          <w:b/>
          <w:bCs/>
          <w:sz w:val="22"/>
          <w:szCs w:val="22"/>
          <w:lang w:val="de-AT"/>
        </w:rPr>
        <w:t xml:space="preserve">Salzburger Freilichtmuseum in </w:t>
      </w:r>
      <w:proofErr w:type="spellStart"/>
      <w:r w:rsidRPr="005C7F74">
        <w:rPr>
          <w:rFonts w:ascii="Arial" w:hAnsi="Arial" w:cs="Arial"/>
          <w:b/>
          <w:bCs/>
          <w:sz w:val="22"/>
          <w:szCs w:val="22"/>
          <w:lang w:val="de-AT"/>
        </w:rPr>
        <w:t>Großgmain</w:t>
      </w:r>
      <w:proofErr w:type="spellEnd"/>
      <w:r w:rsidRPr="005C7F74">
        <w:rPr>
          <w:rFonts w:ascii="Arial" w:hAnsi="Arial" w:cs="Arial"/>
          <w:sz w:val="22"/>
          <w:szCs w:val="22"/>
          <w:lang w:val="de-AT"/>
        </w:rPr>
        <w:t xml:space="preserve"> ist wie eine Zeitreise in die Vergangenheit. Auf über 50 Hektar entdecken Familien, wie das Leben früher </w:t>
      </w:r>
      <w:proofErr w:type="gramStart"/>
      <w:r w:rsidRPr="005C7F74">
        <w:rPr>
          <w:rFonts w:ascii="Arial" w:hAnsi="Arial" w:cs="Arial"/>
          <w:sz w:val="22"/>
          <w:szCs w:val="22"/>
          <w:lang w:val="de-AT"/>
        </w:rPr>
        <w:t>in Salzburgs</w:t>
      </w:r>
      <w:proofErr w:type="gramEnd"/>
      <w:r w:rsidRPr="005C7F74">
        <w:rPr>
          <w:rFonts w:ascii="Arial" w:hAnsi="Arial" w:cs="Arial"/>
          <w:sz w:val="22"/>
          <w:szCs w:val="22"/>
          <w:lang w:val="de-AT"/>
        </w:rPr>
        <w:t xml:space="preserve"> ländlichen Regionen </w:t>
      </w:r>
      <w:r w:rsidR="00DD1B9F">
        <w:rPr>
          <w:rFonts w:ascii="Arial" w:hAnsi="Arial" w:cs="Arial"/>
          <w:sz w:val="22"/>
          <w:szCs w:val="22"/>
          <w:lang w:val="de-AT"/>
        </w:rPr>
        <w:t>war</w:t>
      </w:r>
      <w:r w:rsidR="00A20333">
        <w:rPr>
          <w:rFonts w:ascii="Arial" w:hAnsi="Arial" w:cs="Arial"/>
          <w:sz w:val="22"/>
          <w:szCs w:val="22"/>
          <w:lang w:val="de-AT"/>
        </w:rPr>
        <w:t xml:space="preserve">. </w:t>
      </w:r>
      <w:r w:rsidR="0033419D">
        <w:rPr>
          <w:rFonts w:ascii="Arial" w:hAnsi="Arial" w:cs="Arial"/>
          <w:sz w:val="22"/>
          <w:szCs w:val="22"/>
          <w:lang w:val="de-AT"/>
        </w:rPr>
        <w:t xml:space="preserve">Vom </w:t>
      </w:r>
      <w:proofErr w:type="spellStart"/>
      <w:r w:rsidR="0033419D">
        <w:rPr>
          <w:rFonts w:ascii="Arial" w:hAnsi="Arial" w:cs="Arial"/>
          <w:sz w:val="22"/>
          <w:szCs w:val="22"/>
          <w:lang w:val="de-AT"/>
        </w:rPr>
        <w:t>Messnerhaus</w:t>
      </w:r>
      <w:proofErr w:type="spellEnd"/>
      <w:r w:rsidR="0033419D">
        <w:rPr>
          <w:rFonts w:ascii="Arial" w:hAnsi="Arial" w:cs="Arial"/>
          <w:sz w:val="22"/>
          <w:szCs w:val="22"/>
          <w:lang w:val="de-AT"/>
        </w:rPr>
        <w:t xml:space="preserve"> über die Landbrauerei bis zum Waschhäusl</w:t>
      </w:r>
      <w:r w:rsidR="00721C70">
        <w:rPr>
          <w:rFonts w:ascii="Arial" w:hAnsi="Arial" w:cs="Arial"/>
          <w:sz w:val="22"/>
          <w:szCs w:val="22"/>
          <w:lang w:val="de-AT"/>
        </w:rPr>
        <w:t xml:space="preserve">, </w:t>
      </w:r>
      <w:r w:rsidR="007342DE">
        <w:rPr>
          <w:rFonts w:ascii="Arial" w:hAnsi="Arial" w:cs="Arial"/>
          <w:sz w:val="22"/>
          <w:szCs w:val="22"/>
          <w:lang w:val="de-AT"/>
        </w:rPr>
        <w:t>die einzelnen Häuser vermitteln Geschichte und Geschichten</w:t>
      </w:r>
      <w:r w:rsidR="00307624">
        <w:rPr>
          <w:rFonts w:ascii="Arial" w:hAnsi="Arial" w:cs="Arial"/>
          <w:sz w:val="22"/>
          <w:szCs w:val="22"/>
          <w:lang w:val="de-AT"/>
        </w:rPr>
        <w:t xml:space="preserve">. Egal ob im Rahmen einer Führung, bei Workshops </w:t>
      </w:r>
      <w:r w:rsidR="001E573A">
        <w:rPr>
          <w:rFonts w:ascii="Arial" w:hAnsi="Arial" w:cs="Arial"/>
          <w:sz w:val="22"/>
          <w:szCs w:val="22"/>
          <w:lang w:val="de-AT"/>
        </w:rPr>
        <w:t xml:space="preserve">oder auf eigene Faust </w:t>
      </w:r>
      <w:r w:rsidR="00D43AF7">
        <w:rPr>
          <w:rFonts w:ascii="Arial" w:hAnsi="Arial" w:cs="Arial"/>
          <w:sz w:val="22"/>
          <w:szCs w:val="22"/>
          <w:lang w:val="de-AT"/>
        </w:rPr>
        <w:t>kann man erleben, entdecken und selbst aktiv werden</w:t>
      </w:r>
      <w:r w:rsidRPr="005C7F74">
        <w:rPr>
          <w:rFonts w:ascii="Arial" w:hAnsi="Arial" w:cs="Arial"/>
          <w:sz w:val="22"/>
          <w:szCs w:val="22"/>
          <w:lang w:val="de-AT"/>
        </w:rPr>
        <w:t>.</w:t>
      </w:r>
      <w:r w:rsidR="00B751F9">
        <w:rPr>
          <w:rFonts w:ascii="Arial" w:hAnsi="Arial" w:cs="Arial"/>
          <w:sz w:val="22"/>
          <w:szCs w:val="22"/>
          <w:lang w:val="de-AT"/>
        </w:rPr>
        <w:t xml:space="preserve"> </w:t>
      </w:r>
      <w:hyperlink r:id="rId11" w:history="1">
        <w:r w:rsidR="00B751F9" w:rsidRPr="00D96C58">
          <w:rPr>
            <w:rStyle w:val="Hyperlink"/>
            <w:rFonts w:ascii="Arial" w:hAnsi="Arial" w:cs="Arial"/>
            <w:sz w:val="22"/>
            <w:szCs w:val="22"/>
            <w:lang w:val="de-AT"/>
          </w:rPr>
          <w:t>www.freilichtmuseum.com</w:t>
        </w:r>
      </w:hyperlink>
    </w:p>
    <w:p w14:paraId="251590BD" w14:textId="77777777" w:rsidR="00D43AF7" w:rsidRDefault="00D43AF7" w:rsidP="00653D2C">
      <w:pPr>
        <w:ind w:right="2266"/>
        <w:rPr>
          <w:rFonts w:ascii="Arial" w:hAnsi="Arial" w:cs="Arial"/>
          <w:sz w:val="22"/>
          <w:szCs w:val="22"/>
          <w:lang w:val="de-AT"/>
        </w:rPr>
      </w:pPr>
    </w:p>
    <w:p w14:paraId="13101328" w14:textId="77777777" w:rsidR="00BD3268" w:rsidRDefault="00BD3268" w:rsidP="00653D2C">
      <w:pPr>
        <w:autoSpaceDE w:val="0"/>
        <w:autoSpaceDN w:val="0"/>
        <w:adjustRightInd w:val="0"/>
        <w:ind w:right="2124"/>
        <w:rPr>
          <w:rFonts w:ascii="Arial" w:hAnsi="Arial" w:cs="Arial"/>
          <w:sz w:val="22"/>
          <w:szCs w:val="22"/>
          <w:lang w:val="de-AT"/>
        </w:rPr>
      </w:pPr>
      <w:r>
        <w:rPr>
          <w:rFonts w:ascii="Arial" w:hAnsi="Arial" w:cs="Arial"/>
          <w:sz w:val="22"/>
          <w:szCs w:val="22"/>
          <w:lang w:val="de-AT"/>
        </w:rPr>
        <w:t xml:space="preserve">Der </w:t>
      </w:r>
      <w:r w:rsidRPr="0028491F">
        <w:rPr>
          <w:rFonts w:ascii="Arial" w:hAnsi="Arial" w:cs="Arial"/>
          <w:b/>
          <w:bCs/>
          <w:sz w:val="22"/>
          <w:szCs w:val="22"/>
          <w:lang w:val="de-AT"/>
        </w:rPr>
        <w:t>fahr(T)raum Mattsee</w:t>
      </w:r>
      <w:r>
        <w:rPr>
          <w:rFonts w:ascii="Arial" w:hAnsi="Arial" w:cs="Arial"/>
          <w:b/>
          <w:bCs/>
          <w:sz w:val="22"/>
          <w:szCs w:val="22"/>
          <w:lang w:val="de-AT"/>
        </w:rPr>
        <w:t xml:space="preserve"> </w:t>
      </w:r>
      <w:r>
        <w:rPr>
          <w:rFonts w:ascii="Arial" w:hAnsi="Arial" w:cs="Arial"/>
          <w:sz w:val="22"/>
          <w:szCs w:val="22"/>
          <w:lang w:val="de-AT"/>
        </w:rPr>
        <w:t xml:space="preserve">ist ein Oldtimermuseum der außergewöhnlichen Art. Zusätzlich zu den historischen Rennwägen, Traktoren und Flugzeugen gibt es auch interaktive Stationen. Wer Technik im wahrsten Sinne des Wortes begreifen will, versucht sich an der Carrerabahn oder den Oldtimer-Simulatoren, lässt Papierflieger fliegen oder lenkt ein Rennauto. </w:t>
      </w:r>
      <w:hyperlink r:id="rId12" w:history="1">
        <w:r w:rsidRPr="00DC346B">
          <w:rPr>
            <w:rStyle w:val="Hyperlink"/>
            <w:rFonts w:ascii="Arial" w:hAnsi="Arial" w:cs="Arial"/>
            <w:sz w:val="22"/>
            <w:szCs w:val="22"/>
            <w:lang w:val="de-AT"/>
          </w:rPr>
          <w:t>www.fahrtraum.at</w:t>
        </w:r>
      </w:hyperlink>
    </w:p>
    <w:p w14:paraId="1F6F7CB6" w14:textId="77777777" w:rsidR="00BD3268" w:rsidRPr="005C7F74" w:rsidRDefault="00BD3268" w:rsidP="00653D2C">
      <w:pPr>
        <w:ind w:right="2266"/>
        <w:rPr>
          <w:rFonts w:ascii="Arial" w:hAnsi="Arial" w:cs="Arial"/>
          <w:sz w:val="22"/>
          <w:szCs w:val="22"/>
          <w:lang w:val="de-AT"/>
        </w:rPr>
      </w:pPr>
    </w:p>
    <w:p w14:paraId="331CBBCC" w14:textId="18409AB9" w:rsidR="003828DE" w:rsidRDefault="005C7F74" w:rsidP="00653D2C">
      <w:pPr>
        <w:ind w:right="2266"/>
      </w:pPr>
      <w:r w:rsidRPr="005C7F74">
        <w:rPr>
          <w:rFonts w:ascii="Arial" w:hAnsi="Arial" w:cs="Arial"/>
          <w:sz w:val="22"/>
          <w:szCs w:val="22"/>
          <w:lang w:val="de-AT"/>
        </w:rPr>
        <w:t xml:space="preserve">Auch das </w:t>
      </w:r>
      <w:r w:rsidRPr="005C7F74">
        <w:rPr>
          <w:rFonts w:ascii="Arial" w:hAnsi="Arial" w:cs="Arial"/>
          <w:b/>
          <w:bCs/>
          <w:sz w:val="22"/>
          <w:szCs w:val="22"/>
          <w:lang w:val="de-AT"/>
        </w:rPr>
        <w:t>Keltenmuseum Hallein</w:t>
      </w:r>
      <w:r w:rsidRPr="005C7F74">
        <w:rPr>
          <w:rFonts w:ascii="Arial" w:hAnsi="Arial" w:cs="Arial"/>
          <w:sz w:val="22"/>
          <w:szCs w:val="22"/>
          <w:lang w:val="de-AT"/>
        </w:rPr>
        <w:t xml:space="preserve"> begeistert mit lebendiger Geschichte.</w:t>
      </w:r>
      <w:r w:rsidR="00CD2295">
        <w:rPr>
          <w:rFonts w:ascii="Arial" w:hAnsi="Arial" w:cs="Arial"/>
          <w:sz w:val="22"/>
          <w:szCs w:val="22"/>
          <w:lang w:val="de-AT"/>
        </w:rPr>
        <w:t xml:space="preserve"> Zu Ostern wird beispielsweise der Frage nachgegangen, ob der Osterhase ein Keltenfan ist. </w:t>
      </w:r>
      <w:r w:rsidR="00634F15">
        <w:rPr>
          <w:rFonts w:ascii="Arial" w:hAnsi="Arial" w:cs="Arial"/>
          <w:sz w:val="22"/>
          <w:szCs w:val="22"/>
          <w:lang w:val="de-AT"/>
        </w:rPr>
        <w:t>Generell machen d</w:t>
      </w:r>
      <w:r w:rsidRPr="005C7F74">
        <w:rPr>
          <w:rFonts w:ascii="Arial" w:hAnsi="Arial" w:cs="Arial"/>
          <w:sz w:val="22"/>
          <w:szCs w:val="22"/>
          <w:lang w:val="de-AT"/>
        </w:rPr>
        <w:t>ie kindgerechten Führungen</w:t>
      </w:r>
      <w:r w:rsidR="00474ED0">
        <w:rPr>
          <w:rFonts w:ascii="Arial" w:hAnsi="Arial" w:cs="Arial"/>
          <w:sz w:val="22"/>
          <w:szCs w:val="22"/>
          <w:lang w:val="de-AT"/>
        </w:rPr>
        <w:t xml:space="preserve">, </w:t>
      </w:r>
      <w:r w:rsidR="00636D6C">
        <w:rPr>
          <w:rFonts w:ascii="Arial" w:hAnsi="Arial" w:cs="Arial"/>
          <w:sz w:val="22"/>
          <w:szCs w:val="22"/>
          <w:lang w:val="de-AT"/>
        </w:rPr>
        <w:t>das Knochenlabor, die Aktivzone „Kelten für Kinder – Archäologie erleben“ und die Urgeschichte-</w:t>
      </w:r>
      <w:r w:rsidRPr="005C7F74">
        <w:rPr>
          <w:rFonts w:ascii="Arial" w:hAnsi="Arial" w:cs="Arial"/>
          <w:sz w:val="22"/>
          <w:szCs w:val="22"/>
          <w:lang w:val="de-AT"/>
        </w:rPr>
        <w:t>Rätselrallyes das Erbe der Kelten</w:t>
      </w:r>
      <w:r w:rsidR="00156EE4">
        <w:rPr>
          <w:rFonts w:ascii="Arial" w:hAnsi="Arial" w:cs="Arial"/>
          <w:sz w:val="22"/>
          <w:szCs w:val="22"/>
          <w:lang w:val="de-AT"/>
        </w:rPr>
        <w:t xml:space="preserve">, </w:t>
      </w:r>
      <w:r w:rsidR="00237E92">
        <w:rPr>
          <w:rFonts w:ascii="Arial" w:hAnsi="Arial" w:cs="Arial"/>
          <w:sz w:val="22"/>
          <w:szCs w:val="22"/>
          <w:lang w:val="de-AT"/>
        </w:rPr>
        <w:t>das Salz der Erzbischöfe oder die Halleiner Stadtgeschichte</w:t>
      </w:r>
      <w:r w:rsidRPr="005C7F74">
        <w:rPr>
          <w:rFonts w:ascii="Arial" w:hAnsi="Arial" w:cs="Arial"/>
          <w:sz w:val="22"/>
          <w:szCs w:val="22"/>
          <w:lang w:val="de-AT"/>
        </w:rPr>
        <w:t xml:space="preserve"> für junge Entdecker*innen greifbar.</w:t>
      </w:r>
      <w:r w:rsidR="002C20D1">
        <w:rPr>
          <w:rFonts w:ascii="Arial" w:hAnsi="Arial" w:cs="Arial"/>
          <w:sz w:val="22"/>
          <w:szCs w:val="22"/>
          <w:lang w:val="de-AT"/>
        </w:rPr>
        <w:t xml:space="preserve"> </w:t>
      </w:r>
      <w:r w:rsidR="00237E92">
        <w:rPr>
          <w:rFonts w:ascii="Arial" w:hAnsi="Arial" w:cs="Arial"/>
          <w:sz w:val="22"/>
          <w:szCs w:val="22"/>
          <w:lang w:val="de-AT"/>
        </w:rPr>
        <w:t xml:space="preserve">Ein besonderes Highlight </w:t>
      </w:r>
      <w:proofErr w:type="gramStart"/>
      <w:r w:rsidR="00237E92">
        <w:rPr>
          <w:rFonts w:ascii="Arial" w:hAnsi="Arial" w:cs="Arial"/>
          <w:sz w:val="22"/>
          <w:szCs w:val="22"/>
          <w:lang w:val="de-AT"/>
        </w:rPr>
        <w:t>sind</w:t>
      </w:r>
      <w:proofErr w:type="gramEnd"/>
      <w:r w:rsidR="00237E92">
        <w:rPr>
          <w:rFonts w:ascii="Arial" w:hAnsi="Arial" w:cs="Arial"/>
          <w:sz w:val="22"/>
          <w:szCs w:val="22"/>
          <w:lang w:val="de-AT"/>
        </w:rPr>
        <w:t xml:space="preserve"> die Aktivtage in den Sommerferien. </w:t>
      </w:r>
      <w:hyperlink r:id="rId13" w:history="1">
        <w:r w:rsidR="00B471C9" w:rsidRPr="00D96C58">
          <w:rPr>
            <w:rStyle w:val="Hyperlink"/>
            <w:rFonts w:ascii="Arial" w:hAnsi="Arial" w:cs="Arial"/>
            <w:sz w:val="22"/>
            <w:szCs w:val="22"/>
            <w:lang w:val="de-AT"/>
          </w:rPr>
          <w:t>www.keltenmuseum.at</w:t>
        </w:r>
      </w:hyperlink>
    </w:p>
    <w:p w14:paraId="11FDDEA8" w14:textId="77777777" w:rsidR="00BD3268" w:rsidRDefault="00BD3268" w:rsidP="00653D2C">
      <w:pPr>
        <w:ind w:right="2266"/>
      </w:pPr>
    </w:p>
    <w:p w14:paraId="1C319F88" w14:textId="77777777" w:rsidR="00BD3268" w:rsidRDefault="00BD3268" w:rsidP="00653D2C">
      <w:pPr>
        <w:autoSpaceDE w:val="0"/>
        <w:autoSpaceDN w:val="0"/>
        <w:adjustRightInd w:val="0"/>
        <w:ind w:right="2266"/>
        <w:rPr>
          <w:rFonts w:ascii="Arial" w:hAnsi="Arial" w:cs="Arial"/>
          <w:sz w:val="22"/>
          <w:szCs w:val="22"/>
          <w:lang w:val="de-AT"/>
        </w:rPr>
      </w:pPr>
      <w:r w:rsidRPr="0028491F">
        <w:rPr>
          <w:rFonts w:ascii="Arial" w:hAnsi="Arial" w:cs="Arial"/>
          <w:sz w:val="22"/>
          <w:szCs w:val="22"/>
          <w:lang w:val="de-AT"/>
        </w:rPr>
        <w:t xml:space="preserve">In den </w:t>
      </w:r>
      <w:r w:rsidRPr="0028491F">
        <w:rPr>
          <w:rFonts w:ascii="Arial" w:hAnsi="Arial" w:cs="Arial"/>
          <w:b/>
          <w:bCs/>
          <w:sz w:val="22"/>
          <w:szCs w:val="22"/>
          <w:lang w:val="de-AT"/>
        </w:rPr>
        <w:t xml:space="preserve">Salzwelten </w:t>
      </w:r>
      <w:r>
        <w:rPr>
          <w:rFonts w:ascii="Arial" w:hAnsi="Arial" w:cs="Arial"/>
          <w:b/>
          <w:bCs/>
          <w:sz w:val="22"/>
          <w:szCs w:val="22"/>
          <w:lang w:val="de-AT"/>
        </w:rPr>
        <w:t>Salzburg</w:t>
      </w:r>
      <w:r w:rsidRPr="0028491F">
        <w:rPr>
          <w:rFonts w:ascii="Arial" w:hAnsi="Arial" w:cs="Arial"/>
          <w:sz w:val="22"/>
          <w:szCs w:val="22"/>
          <w:lang w:val="de-AT"/>
        </w:rPr>
        <w:t xml:space="preserve"> geht es tief ins Innere des Berges.</w:t>
      </w:r>
      <w:r>
        <w:rPr>
          <w:rFonts w:ascii="Arial" w:hAnsi="Arial" w:cs="Arial"/>
          <w:sz w:val="22"/>
          <w:szCs w:val="22"/>
          <w:lang w:val="de-AT"/>
        </w:rPr>
        <w:t xml:space="preserve"> Sally, die schlaue Grubenente, führt Besucher*innen in geheime Stollen, vorbei an Salzseen und saust mit ihnen über Bergmannsrutschen. Sie erzählt </w:t>
      </w:r>
      <w:r w:rsidRPr="0028491F">
        <w:rPr>
          <w:rFonts w:ascii="Arial" w:hAnsi="Arial" w:cs="Arial"/>
          <w:sz w:val="22"/>
          <w:szCs w:val="22"/>
          <w:lang w:val="de-AT"/>
        </w:rPr>
        <w:t>alles über das weiße Gold und die Geschichte des Salzabbaus</w:t>
      </w:r>
      <w:r>
        <w:rPr>
          <w:rFonts w:ascii="Arial" w:hAnsi="Arial" w:cs="Arial"/>
          <w:sz w:val="22"/>
          <w:szCs w:val="22"/>
          <w:lang w:val="de-AT"/>
        </w:rPr>
        <w:t xml:space="preserve">. Außerdem wartet eine neue interaktive Salz-Erlebnis-Welt, die Interessierte auf eine Zeitreise durch den Kreislauf des Salzes mitnimmt. </w:t>
      </w:r>
      <w:hyperlink r:id="rId14" w:history="1">
        <w:r w:rsidRPr="00DC346B">
          <w:rPr>
            <w:rStyle w:val="Hyperlink"/>
            <w:rFonts w:ascii="Arial" w:hAnsi="Arial" w:cs="Arial"/>
            <w:sz w:val="22"/>
            <w:szCs w:val="22"/>
            <w:lang w:val="de-AT"/>
          </w:rPr>
          <w:t>www.salzwelten.at/de/salzburg</w:t>
        </w:r>
      </w:hyperlink>
    </w:p>
    <w:p w14:paraId="62E03901" w14:textId="77777777" w:rsidR="00B751F9" w:rsidRPr="005C7F74" w:rsidRDefault="00B751F9" w:rsidP="00653D2C">
      <w:pPr>
        <w:ind w:right="2266"/>
        <w:rPr>
          <w:rFonts w:ascii="Arial" w:hAnsi="Arial" w:cs="Arial"/>
          <w:sz w:val="22"/>
          <w:szCs w:val="22"/>
          <w:lang w:val="de-AT"/>
        </w:rPr>
      </w:pPr>
    </w:p>
    <w:p w14:paraId="14AB6582" w14:textId="7A46D44C" w:rsidR="005C7F74" w:rsidRDefault="005C7F74" w:rsidP="00653D2C">
      <w:pPr>
        <w:ind w:right="2266"/>
        <w:rPr>
          <w:rFonts w:ascii="Arial" w:hAnsi="Arial" w:cs="Arial"/>
          <w:sz w:val="22"/>
          <w:szCs w:val="22"/>
          <w:lang w:val="de-AT"/>
        </w:rPr>
      </w:pPr>
      <w:r w:rsidRPr="005C7F74">
        <w:rPr>
          <w:rFonts w:ascii="Arial" w:hAnsi="Arial" w:cs="Arial"/>
          <w:sz w:val="22"/>
          <w:szCs w:val="22"/>
          <w:lang w:val="de-AT"/>
        </w:rPr>
        <w:t xml:space="preserve">Wissensdurstige Familien sind in den </w:t>
      </w:r>
      <w:r w:rsidRPr="005C7F74">
        <w:rPr>
          <w:rFonts w:ascii="Arial" w:hAnsi="Arial" w:cs="Arial"/>
          <w:b/>
          <w:bCs/>
          <w:sz w:val="22"/>
          <w:szCs w:val="22"/>
          <w:lang w:val="de-AT"/>
        </w:rPr>
        <w:t>Nationalparkwelten Hohe Tauern in Mittersill</w:t>
      </w:r>
      <w:r w:rsidRPr="005C7F74">
        <w:rPr>
          <w:rFonts w:ascii="Arial" w:hAnsi="Arial" w:cs="Arial"/>
          <w:sz w:val="22"/>
          <w:szCs w:val="22"/>
          <w:lang w:val="de-AT"/>
        </w:rPr>
        <w:t xml:space="preserve"> genau richtig. Das Museum ermöglicht es, die Welt des größten Nationalparks Mitteleuropas mit allen Sinnen zu erleben</w:t>
      </w:r>
      <w:r w:rsidR="00734EF9">
        <w:rPr>
          <w:rFonts w:ascii="Arial" w:hAnsi="Arial" w:cs="Arial"/>
          <w:sz w:val="22"/>
          <w:szCs w:val="22"/>
          <w:lang w:val="de-AT"/>
        </w:rPr>
        <w:t xml:space="preserve">. Hier erfährt man, wie das Murmeltier </w:t>
      </w:r>
      <w:r w:rsidR="00CB3FB4">
        <w:rPr>
          <w:rFonts w:ascii="Arial" w:hAnsi="Arial" w:cs="Arial"/>
          <w:sz w:val="22"/>
          <w:szCs w:val="22"/>
          <w:lang w:val="de-AT"/>
        </w:rPr>
        <w:t xml:space="preserve">seinen Bau errichtet, </w:t>
      </w:r>
      <w:r w:rsidR="006F7166">
        <w:rPr>
          <w:rFonts w:ascii="Arial" w:hAnsi="Arial" w:cs="Arial"/>
          <w:sz w:val="22"/>
          <w:szCs w:val="22"/>
          <w:lang w:val="de-AT"/>
        </w:rPr>
        <w:t>wo sich Gämse</w:t>
      </w:r>
      <w:r w:rsidR="008213A2">
        <w:rPr>
          <w:rFonts w:ascii="Arial" w:hAnsi="Arial" w:cs="Arial"/>
          <w:sz w:val="22"/>
          <w:szCs w:val="22"/>
          <w:lang w:val="de-AT"/>
        </w:rPr>
        <w:t xml:space="preserve"> am wohlsten fühlen</w:t>
      </w:r>
      <w:r w:rsidR="004122A0">
        <w:rPr>
          <w:rFonts w:ascii="Arial" w:hAnsi="Arial" w:cs="Arial"/>
          <w:sz w:val="22"/>
          <w:szCs w:val="22"/>
          <w:lang w:val="de-AT"/>
        </w:rPr>
        <w:t xml:space="preserve"> und wie steinalt d</w:t>
      </w:r>
      <w:r w:rsidR="006F7166">
        <w:rPr>
          <w:rFonts w:ascii="Arial" w:hAnsi="Arial" w:cs="Arial"/>
          <w:sz w:val="22"/>
          <w:szCs w:val="22"/>
          <w:lang w:val="de-AT"/>
        </w:rPr>
        <w:t xml:space="preserve">as Gestein im Nationalpark tatsächlich ist. </w:t>
      </w:r>
      <w:r w:rsidR="00B148D7">
        <w:rPr>
          <w:rFonts w:ascii="Arial" w:hAnsi="Arial" w:cs="Arial"/>
          <w:sz w:val="22"/>
          <w:szCs w:val="22"/>
          <w:lang w:val="de-AT"/>
        </w:rPr>
        <w:t xml:space="preserve">10 Welten führen </w:t>
      </w:r>
      <w:r w:rsidR="00184410">
        <w:rPr>
          <w:rFonts w:ascii="Arial" w:hAnsi="Arial" w:cs="Arial"/>
          <w:sz w:val="22"/>
          <w:szCs w:val="22"/>
          <w:lang w:val="de-AT"/>
        </w:rPr>
        <w:t>von den höchsten Sphären des Nationalparks über die Alm bis zum Grund der Gewässe</w:t>
      </w:r>
      <w:r w:rsidR="00DC585C">
        <w:rPr>
          <w:rFonts w:ascii="Arial" w:hAnsi="Arial" w:cs="Arial"/>
          <w:sz w:val="22"/>
          <w:szCs w:val="22"/>
          <w:lang w:val="de-AT"/>
        </w:rPr>
        <w:t xml:space="preserve">r. </w:t>
      </w:r>
      <w:r w:rsidR="0014488A">
        <w:rPr>
          <w:rFonts w:ascii="Arial" w:hAnsi="Arial" w:cs="Arial"/>
          <w:sz w:val="22"/>
          <w:szCs w:val="22"/>
          <w:lang w:val="de-AT"/>
        </w:rPr>
        <w:t>Neu i</w:t>
      </w:r>
      <w:r w:rsidR="00D72756">
        <w:rPr>
          <w:rFonts w:ascii="Arial" w:hAnsi="Arial" w:cs="Arial"/>
          <w:sz w:val="22"/>
          <w:szCs w:val="22"/>
          <w:lang w:val="de-AT"/>
        </w:rPr>
        <w:t xml:space="preserve">st der 360°-Panoramafilm über </w:t>
      </w:r>
      <w:r w:rsidR="0014488A">
        <w:rPr>
          <w:rFonts w:ascii="Arial" w:hAnsi="Arial" w:cs="Arial"/>
          <w:sz w:val="22"/>
          <w:szCs w:val="22"/>
          <w:lang w:val="de-AT"/>
        </w:rPr>
        <w:t>das „</w:t>
      </w:r>
      <w:proofErr w:type="spellStart"/>
      <w:r w:rsidR="0014488A">
        <w:rPr>
          <w:rFonts w:ascii="Arial" w:hAnsi="Arial" w:cs="Arial"/>
          <w:sz w:val="22"/>
          <w:szCs w:val="22"/>
          <w:lang w:val="de-AT"/>
        </w:rPr>
        <w:t>Wildnisgebiet</w:t>
      </w:r>
      <w:proofErr w:type="spellEnd"/>
      <w:r w:rsidR="0014488A">
        <w:rPr>
          <w:rFonts w:ascii="Arial" w:hAnsi="Arial" w:cs="Arial"/>
          <w:sz w:val="22"/>
          <w:szCs w:val="22"/>
          <w:lang w:val="de-AT"/>
        </w:rPr>
        <w:t xml:space="preserve"> Sulzbachtäler“</w:t>
      </w:r>
      <w:r w:rsidR="00587626">
        <w:rPr>
          <w:rFonts w:ascii="Arial" w:hAnsi="Arial" w:cs="Arial"/>
          <w:sz w:val="22"/>
          <w:szCs w:val="22"/>
          <w:lang w:val="de-AT"/>
        </w:rPr>
        <w:t xml:space="preserve">, </w:t>
      </w:r>
      <w:r w:rsidR="009A68B8">
        <w:rPr>
          <w:rFonts w:ascii="Arial" w:hAnsi="Arial" w:cs="Arial"/>
          <w:sz w:val="22"/>
          <w:szCs w:val="22"/>
          <w:lang w:val="de-AT"/>
        </w:rPr>
        <w:t xml:space="preserve">der Zuseher*innen in </w:t>
      </w:r>
      <w:r w:rsidR="00747153">
        <w:rPr>
          <w:rFonts w:ascii="Arial" w:hAnsi="Arial" w:cs="Arial"/>
          <w:sz w:val="22"/>
          <w:szCs w:val="22"/>
          <w:lang w:val="de-AT"/>
        </w:rPr>
        <w:t>Gletscherspalten und bisher unberührte Natur entführt.</w:t>
      </w:r>
      <w:r w:rsidR="005B6D8D">
        <w:rPr>
          <w:rFonts w:ascii="Arial" w:hAnsi="Arial" w:cs="Arial"/>
          <w:sz w:val="22"/>
          <w:szCs w:val="22"/>
          <w:lang w:val="de-AT"/>
        </w:rPr>
        <w:t xml:space="preserve"> </w:t>
      </w:r>
      <w:hyperlink r:id="rId15" w:history="1">
        <w:r w:rsidR="00D72756" w:rsidRPr="00973E28">
          <w:rPr>
            <w:rStyle w:val="Hyperlink"/>
            <w:rFonts w:ascii="Arial" w:hAnsi="Arial" w:cs="Arial"/>
            <w:sz w:val="22"/>
            <w:szCs w:val="22"/>
            <w:lang w:val="de-AT"/>
          </w:rPr>
          <w:t>www.nationalparkzentrum.at</w:t>
        </w:r>
      </w:hyperlink>
    </w:p>
    <w:p w14:paraId="311085CD" w14:textId="77777777" w:rsidR="008B0110" w:rsidRDefault="008B0110" w:rsidP="00653D2C">
      <w:pPr>
        <w:tabs>
          <w:tab w:val="left" w:pos="7938"/>
        </w:tabs>
        <w:autoSpaceDE w:val="0"/>
        <w:autoSpaceDN w:val="0"/>
        <w:adjustRightInd w:val="0"/>
        <w:ind w:right="2266"/>
        <w:rPr>
          <w:rFonts w:ascii="Arial" w:hAnsi="Arial" w:cs="Arial"/>
          <w:b/>
          <w:sz w:val="22"/>
          <w:szCs w:val="22"/>
        </w:rPr>
      </w:pPr>
    </w:p>
    <w:p w14:paraId="2CC1A6C1" w14:textId="57C80FBC" w:rsidR="0088590D" w:rsidRPr="00062617" w:rsidRDefault="00715874" w:rsidP="00653D2C">
      <w:pPr>
        <w:tabs>
          <w:tab w:val="left" w:pos="7938"/>
        </w:tabs>
        <w:autoSpaceDE w:val="0"/>
        <w:autoSpaceDN w:val="0"/>
        <w:adjustRightInd w:val="0"/>
        <w:ind w:right="2266"/>
        <w:rPr>
          <w:rFonts w:ascii="Arial" w:hAnsi="Arial" w:cs="Arial"/>
          <w:b/>
          <w:sz w:val="22"/>
          <w:szCs w:val="22"/>
        </w:rPr>
      </w:pPr>
      <w:r>
        <w:rPr>
          <w:rFonts w:ascii="Arial" w:hAnsi="Arial" w:cs="Arial"/>
          <w:b/>
          <w:sz w:val="22"/>
          <w:szCs w:val="22"/>
        </w:rPr>
        <w:lastRenderedPageBreak/>
        <w:t>Tiere, Natur und ein Hauch von Abenteuer</w:t>
      </w:r>
    </w:p>
    <w:p w14:paraId="14517CF2" w14:textId="3A75F77B" w:rsidR="005C7F74" w:rsidRDefault="00910D51" w:rsidP="00653D2C">
      <w:pPr>
        <w:tabs>
          <w:tab w:val="left" w:pos="9356"/>
        </w:tabs>
        <w:ind w:right="141"/>
        <w:rPr>
          <w:rFonts w:ascii="Arial" w:hAnsi="Arial" w:cs="Arial"/>
          <w:sz w:val="22"/>
          <w:szCs w:val="22"/>
          <w:lang w:val="de-AT"/>
        </w:rPr>
      </w:pPr>
      <w:r>
        <w:rPr>
          <w:rFonts w:ascii="Arial" w:hAnsi="Arial" w:cs="Arial"/>
          <w:sz w:val="22"/>
          <w:szCs w:val="22"/>
          <w:lang w:val="de-AT"/>
        </w:rPr>
        <w:t xml:space="preserve">Wenn sich Kinderlachen unter Mähen, Blöcken und Gackern mischt, ist man </w:t>
      </w:r>
      <w:r w:rsidR="009B1EE3">
        <w:rPr>
          <w:rFonts w:ascii="Arial" w:hAnsi="Arial" w:cs="Arial"/>
          <w:sz w:val="22"/>
          <w:szCs w:val="22"/>
          <w:lang w:val="de-AT"/>
        </w:rPr>
        <w:t>a</w:t>
      </w:r>
      <w:r w:rsidR="005C7F74" w:rsidRPr="005C7F74">
        <w:rPr>
          <w:rFonts w:ascii="Arial" w:hAnsi="Arial" w:cs="Arial"/>
          <w:sz w:val="22"/>
          <w:szCs w:val="22"/>
          <w:lang w:val="de-AT"/>
        </w:rPr>
        <w:t xml:space="preserve">uf </w:t>
      </w:r>
      <w:r w:rsidR="005C7F74" w:rsidRPr="005C7F74">
        <w:rPr>
          <w:rFonts w:ascii="Arial" w:hAnsi="Arial" w:cs="Arial"/>
          <w:b/>
          <w:bCs/>
          <w:sz w:val="22"/>
          <w:szCs w:val="22"/>
          <w:lang w:val="de-AT"/>
        </w:rPr>
        <w:t>Gut Aiderbichl in Henndorf</w:t>
      </w:r>
      <w:r w:rsidR="009B1EE3">
        <w:rPr>
          <w:rFonts w:ascii="Arial" w:hAnsi="Arial" w:cs="Arial"/>
          <w:b/>
          <w:bCs/>
          <w:sz w:val="22"/>
          <w:szCs w:val="22"/>
          <w:lang w:val="de-AT"/>
        </w:rPr>
        <w:t xml:space="preserve">. </w:t>
      </w:r>
      <w:r w:rsidR="005C7F74" w:rsidRPr="005C7F74">
        <w:rPr>
          <w:rFonts w:ascii="Arial" w:hAnsi="Arial" w:cs="Arial"/>
          <w:sz w:val="22"/>
          <w:szCs w:val="22"/>
          <w:lang w:val="de-AT"/>
        </w:rPr>
        <w:t>Tier</w:t>
      </w:r>
      <w:r w:rsidR="00E80211">
        <w:rPr>
          <w:rFonts w:ascii="Arial" w:hAnsi="Arial" w:cs="Arial"/>
          <w:sz w:val="22"/>
          <w:szCs w:val="22"/>
          <w:lang w:val="de-AT"/>
        </w:rPr>
        <w:t>liebhaber</w:t>
      </w:r>
      <w:r w:rsidR="005C7F74" w:rsidRPr="005C7F74">
        <w:rPr>
          <w:rFonts w:ascii="Arial" w:hAnsi="Arial" w:cs="Arial"/>
          <w:sz w:val="22"/>
          <w:szCs w:val="22"/>
          <w:lang w:val="de-AT"/>
        </w:rPr>
        <w:t>*innen</w:t>
      </w:r>
      <w:r w:rsidR="009B1EE3">
        <w:rPr>
          <w:rFonts w:ascii="Arial" w:hAnsi="Arial" w:cs="Arial"/>
          <w:sz w:val="22"/>
          <w:szCs w:val="22"/>
          <w:lang w:val="de-AT"/>
        </w:rPr>
        <w:t xml:space="preserve"> können</w:t>
      </w:r>
      <w:r w:rsidR="00F95DB8">
        <w:rPr>
          <w:rFonts w:ascii="Arial" w:hAnsi="Arial" w:cs="Arial"/>
          <w:sz w:val="22"/>
          <w:szCs w:val="22"/>
          <w:lang w:val="de-AT"/>
        </w:rPr>
        <w:t xml:space="preserve"> hier seit 25 Jahren</w:t>
      </w:r>
      <w:r w:rsidR="009B1EE3">
        <w:rPr>
          <w:rFonts w:ascii="Arial" w:hAnsi="Arial" w:cs="Arial"/>
          <w:sz w:val="22"/>
          <w:szCs w:val="22"/>
          <w:lang w:val="de-AT"/>
        </w:rPr>
        <w:t xml:space="preserve"> </w:t>
      </w:r>
      <w:r w:rsidR="00130ACA">
        <w:rPr>
          <w:rFonts w:ascii="Arial" w:hAnsi="Arial" w:cs="Arial"/>
          <w:sz w:val="22"/>
          <w:szCs w:val="22"/>
          <w:lang w:val="de-AT"/>
        </w:rPr>
        <w:t xml:space="preserve">mit </w:t>
      </w:r>
      <w:r w:rsidR="00E02562">
        <w:rPr>
          <w:rFonts w:ascii="Arial" w:hAnsi="Arial" w:cs="Arial"/>
          <w:sz w:val="22"/>
          <w:szCs w:val="22"/>
          <w:lang w:val="de-AT"/>
        </w:rPr>
        <w:t>Vierbeiner</w:t>
      </w:r>
      <w:r w:rsidR="00130ACA">
        <w:rPr>
          <w:rFonts w:ascii="Arial" w:hAnsi="Arial" w:cs="Arial"/>
          <w:sz w:val="22"/>
          <w:szCs w:val="22"/>
          <w:lang w:val="de-AT"/>
        </w:rPr>
        <w:t>n</w:t>
      </w:r>
      <w:r w:rsidR="00E02562">
        <w:rPr>
          <w:rFonts w:ascii="Arial" w:hAnsi="Arial" w:cs="Arial"/>
          <w:sz w:val="22"/>
          <w:szCs w:val="22"/>
          <w:lang w:val="de-AT"/>
        </w:rPr>
        <w:t>, Fellnasen</w:t>
      </w:r>
      <w:r w:rsidR="009A4413">
        <w:rPr>
          <w:rFonts w:ascii="Arial" w:hAnsi="Arial" w:cs="Arial"/>
          <w:sz w:val="22"/>
          <w:szCs w:val="22"/>
          <w:lang w:val="de-AT"/>
        </w:rPr>
        <w:t xml:space="preserve"> und </w:t>
      </w:r>
      <w:r w:rsidR="00E80211">
        <w:rPr>
          <w:rFonts w:ascii="Arial" w:hAnsi="Arial" w:cs="Arial"/>
          <w:sz w:val="22"/>
          <w:szCs w:val="22"/>
          <w:lang w:val="de-AT"/>
        </w:rPr>
        <w:t xml:space="preserve">gefiederten Freunden einen </w:t>
      </w:r>
      <w:r w:rsidR="008D79FE">
        <w:rPr>
          <w:rFonts w:ascii="Arial" w:hAnsi="Arial" w:cs="Arial"/>
          <w:sz w:val="22"/>
          <w:szCs w:val="22"/>
          <w:lang w:val="de-AT"/>
        </w:rPr>
        <w:t>schönen Tag verbringen.</w:t>
      </w:r>
      <w:r w:rsidR="00DD0FD7">
        <w:rPr>
          <w:rFonts w:ascii="Arial" w:hAnsi="Arial" w:cs="Arial"/>
          <w:sz w:val="22"/>
          <w:szCs w:val="22"/>
          <w:lang w:val="de-AT"/>
        </w:rPr>
        <w:t xml:space="preserve"> </w:t>
      </w:r>
      <w:r w:rsidR="005C7F74" w:rsidRPr="005C7F74">
        <w:rPr>
          <w:rFonts w:ascii="Arial" w:hAnsi="Arial" w:cs="Arial"/>
          <w:sz w:val="22"/>
          <w:szCs w:val="22"/>
          <w:lang w:val="de-AT"/>
        </w:rPr>
        <w:t xml:space="preserve">Beim Frühlingsbesuch rund um Ostern dürfen Kinder beim </w:t>
      </w:r>
      <w:r w:rsidR="00CC3BC6">
        <w:rPr>
          <w:rFonts w:ascii="Arial" w:hAnsi="Arial" w:cs="Arial"/>
          <w:sz w:val="22"/>
          <w:szCs w:val="22"/>
          <w:lang w:val="de-AT"/>
        </w:rPr>
        <w:t>P</w:t>
      </w:r>
      <w:r w:rsidR="005C7F74" w:rsidRPr="005C7F74">
        <w:rPr>
          <w:rFonts w:ascii="Arial" w:hAnsi="Arial" w:cs="Arial"/>
          <w:sz w:val="22"/>
          <w:szCs w:val="22"/>
          <w:lang w:val="de-AT"/>
        </w:rPr>
        <w:t>almbuschen</w:t>
      </w:r>
      <w:r w:rsidR="00CC3BC6">
        <w:rPr>
          <w:rFonts w:ascii="Arial" w:hAnsi="Arial" w:cs="Arial"/>
          <w:sz w:val="22"/>
          <w:szCs w:val="22"/>
          <w:lang w:val="de-AT"/>
        </w:rPr>
        <w:t>-</w:t>
      </w:r>
      <w:r w:rsidR="005C7F74" w:rsidRPr="005C7F74">
        <w:rPr>
          <w:rFonts w:ascii="Arial" w:hAnsi="Arial" w:cs="Arial"/>
          <w:sz w:val="22"/>
          <w:szCs w:val="22"/>
          <w:lang w:val="de-AT"/>
        </w:rPr>
        <w:t>binden mithelfen</w:t>
      </w:r>
      <w:r w:rsidR="00993150">
        <w:rPr>
          <w:rFonts w:ascii="Arial" w:hAnsi="Arial" w:cs="Arial"/>
          <w:sz w:val="22"/>
          <w:szCs w:val="22"/>
          <w:lang w:val="de-AT"/>
        </w:rPr>
        <w:t>, in der Pony-Putzstation aktiv werden</w:t>
      </w:r>
      <w:r w:rsidR="005C7F74" w:rsidRPr="005C7F74">
        <w:rPr>
          <w:rFonts w:ascii="Arial" w:hAnsi="Arial" w:cs="Arial"/>
          <w:sz w:val="22"/>
          <w:szCs w:val="22"/>
          <w:lang w:val="de-AT"/>
        </w:rPr>
        <w:t xml:space="preserve"> oder als Junior-Tierretter</w:t>
      </w:r>
      <w:r w:rsidR="00DD0FD7">
        <w:rPr>
          <w:rFonts w:ascii="Arial" w:hAnsi="Arial" w:cs="Arial"/>
          <w:sz w:val="22"/>
          <w:szCs w:val="22"/>
          <w:lang w:val="de-AT"/>
        </w:rPr>
        <w:t>*innen</w:t>
      </w:r>
      <w:r w:rsidR="005C7F74" w:rsidRPr="005C7F74">
        <w:rPr>
          <w:rFonts w:ascii="Arial" w:hAnsi="Arial" w:cs="Arial"/>
          <w:sz w:val="22"/>
          <w:szCs w:val="22"/>
          <w:lang w:val="de-AT"/>
        </w:rPr>
        <w:t xml:space="preserve"> hinter die Kulissen blicken.</w:t>
      </w:r>
      <w:r w:rsidR="009B0CB6" w:rsidRPr="009B0CB6">
        <w:t xml:space="preserve"> </w:t>
      </w:r>
      <w:hyperlink r:id="rId16" w:history="1">
        <w:r w:rsidR="009B0CB6" w:rsidRPr="00DC346B">
          <w:rPr>
            <w:rStyle w:val="Hyperlink"/>
            <w:rFonts w:ascii="Arial" w:hAnsi="Arial" w:cs="Arial"/>
            <w:sz w:val="22"/>
            <w:szCs w:val="22"/>
            <w:lang w:val="de-AT"/>
          </w:rPr>
          <w:t>www.gut-aiderbichl.com</w:t>
        </w:r>
      </w:hyperlink>
    </w:p>
    <w:p w14:paraId="42CC389D" w14:textId="77777777" w:rsidR="00DD0FD7" w:rsidRPr="005C7F74" w:rsidRDefault="00DD0FD7" w:rsidP="00653D2C">
      <w:pPr>
        <w:ind w:right="565"/>
        <w:rPr>
          <w:rFonts w:ascii="Arial" w:hAnsi="Arial" w:cs="Arial"/>
          <w:sz w:val="22"/>
          <w:szCs w:val="22"/>
          <w:lang w:val="de-AT"/>
        </w:rPr>
      </w:pPr>
    </w:p>
    <w:p w14:paraId="622CB874" w14:textId="786CBBB7" w:rsidR="005C7F74" w:rsidRDefault="005C7F74" w:rsidP="00653D2C">
      <w:pPr>
        <w:ind w:right="565"/>
      </w:pPr>
      <w:r w:rsidRPr="005C7F74">
        <w:rPr>
          <w:rFonts w:ascii="Arial" w:hAnsi="Arial" w:cs="Arial"/>
          <w:sz w:val="22"/>
          <w:szCs w:val="22"/>
          <w:lang w:val="de-AT"/>
        </w:rPr>
        <w:t xml:space="preserve">Die </w:t>
      </w:r>
      <w:r w:rsidRPr="005C7F74">
        <w:rPr>
          <w:rFonts w:ascii="Arial" w:hAnsi="Arial" w:cs="Arial"/>
          <w:b/>
          <w:bCs/>
          <w:sz w:val="22"/>
          <w:szCs w:val="22"/>
          <w:lang w:val="de-AT"/>
        </w:rPr>
        <w:t>Großglockner Hochalpenstraße</w:t>
      </w:r>
      <w:r w:rsidRPr="005C7F74">
        <w:rPr>
          <w:rFonts w:ascii="Arial" w:hAnsi="Arial" w:cs="Arial"/>
          <w:sz w:val="22"/>
          <w:szCs w:val="22"/>
          <w:lang w:val="de-AT"/>
        </w:rPr>
        <w:t xml:space="preserve"> ist nicht nur ein Panorama-Highlight, sondern punktet</w:t>
      </w:r>
      <w:r w:rsidR="00EF55AC">
        <w:rPr>
          <w:rFonts w:ascii="Arial" w:hAnsi="Arial" w:cs="Arial"/>
          <w:sz w:val="22"/>
          <w:szCs w:val="22"/>
          <w:lang w:val="de-AT"/>
        </w:rPr>
        <w:t xml:space="preserve"> auch</w:t>
      </w:r>
      <w:r w:rsidRPr="005C7F74">
        <w:rPr>
          <w:rFonts w:ascii="Arial" w:hAnsi="Arial" w:cs="Arial"/>
          <w:sz w:val="22"/>
          <w:szCs w:val="22"/>
          <w:lang w:val="de-AT"/>
        </w:rPr>
        <w:t xml:space="preserve"> mit Ausstellungen, Wanderwegen und tierischen Begegnungen</w:t>
      </w:r>
      <w:r w:rsidR="00A566F6">
        <w:rPr>
          <w:rFonts w:ascii="Arial" w:hAnsi="Arial" w:cs="Arial"/>
          <w:sz w:val="22"/>
          <w:szCs w:val="22"/>
          <w:lang w:val="de-AT"/>
        </w:rPr>
        <w:t xml:space="preserve">. </w:t>
      </w:r>
      <w:r w:rsidR="00AC45BE">
        <w:rPr>
          <w:rFonts w:ascii="Arial" w:hAnsi="Arial" w:cs="Arial"/>
          <w:sz w:val="22"/>
          <w:szCs w:val="22"/>
          <w:lang w:val="de-AT"/>
        </w:rPr>
        <w:t>In den High</w:t>
      </w:r>
      <w:r w:rsidR="0029557C">
        <w:rPr>
          <w:rFonts w:ascii="Arial" w:hAnsi="Arial" w:cs="Arial"/>
          <w:sz w:val="22"/>
          <w:szCs w:val="22"/>
          <w:lang w:val="de-AT"/>
        </w:rPr>
        <w:t xml:space="preserve"> </w:t>
      </w:r>
      <w:r w:rsidR="00AC45BE">
        <w:rPr>
          <w:rFonts w:ascii="Arial" w:hAnsi="Arial" w:cs="Arial"/>
          <w:sz w:val="22"/>
          <w:szCs w:val="22"/>
          <w:lang w:val="de-AT"/>
        </w:rPr>
        <w:t xml:space="preserve">Five Kindererlebniswelten </w:t>
      </w:r>
      <w:r w:rsidR="00731EE1">
        <w:rPr>
          <w:rFonts w:ascii="Arial" w:hAnsi="Arial" w:cs="Arial"/>
          <w:sz w:val="22"/>
          <w:szCs w:val="22"/>
          <w:lang w:val="de-AT"/>
        </w:rPr>
        <w:t>können j</w:t>
      </w:r>
      <w:r w:rsidR="004205F2">
        <w:rPr>
          <w:rFonts w:ascii="Arial" w:hAnsi="Arial" w:cs="Arial"/>
          <w:sz w:val="22"/>
          <w:szCs w:val="22"/>
          <w:lang w:val="de-AT"/>
        </w:rPr>
        <w:t xml:space="preserve">unge Naturforscher*innen </w:t>
      </w:r>
      <w:r w:rsidR="00731EE1">
        <w:rPr>
          <w:rFonts w:ascii="Arial" w:hAnsi="Arial" w:cs="Arial"/>
          <w:sz w:val="22"/>
          <w:szCs w:val="22"/>
          <w:lang w:val="de-AT"/>
        </w:rPr>
        <w:t xml:space="preserve">die österreichischen Pendants zu den „Big Five“ in Afrika </w:t>
      </w:r>
      <w:r w:rsidR="005446B8">
        <w:rPr>
          <w:rFonts w:ascii="Arial" w:hAnsi="Arial" w:cs="Arial"/>
          <w:sz w:val="22"/>
          <w:szCs w:val="22"/>
          <w:lang w:val="de-AT"/>
        </w:rPr>
        <w:t>beobachten: Steinbock, Steinadler, Murmeltier, Apollofalter und Alpenhummel</w:t>
      </w:r>
      <w:r w:rsidR="00DC2E61">
        <w:rPr>
          <w:rFonts w:ascii="Arial" w:hAnsi="Arial" w:cs="Arial"/>
          <w:sz w:val="22"/>
          <w:szCs w:val="22"/>
          <w:lang w:val="de-AT"/>
        </w:rPr>
        <w:t xml:space="preserve">. </w:t>
      </w:r>
      <w:hyperlink r:id="rId17" w:history="1">
        <w:r w:rsidR="009C6DB1">
          <w:rPr>
            <w:rStyle w:val="Hyperlink"/>
            <w:rFonts w:ascii="Arial" w:hAnsi="Arial" w:cs="Arial"/>
            <w:sz w:val="22"/>
            <w:szCs w:val="22"/>
            <w:lang w:val="de-AT"/>
          </w:rPr>
          <w:t>www.grossglockner.at</w:t>
        </w:r>
      </w:hyperlink>
    </w:p>
    <w:p w14:paraId="7AEEA95F" w14:textId="77777777" w:rsidR="002A30E4" w:rsidRDefault="002A30E4" w:rsidP="00653D2C">
      <w:pPr>
        <w:ind w:right="565"/>
        <w:rPr>
          <w:rFonts w:ascii="Arial" w:hAnsi="Arial" w:cs="Arial"/>
          <w:sz w:val="22"/>
          <w:szCs w:val="22"/>
          <w:lang w:val="de-AT"/>
        </w:rPr>
      </w:pPr>
    </w:p>
    <w:p w14:paraId="53A1D8AC" w14:textId="24519AFC" w:rsidR="00934E03" w:rsidRDefault="00934E03" w:rsidP="00653D2C">
      <w:pPr>
        <w:ind w:right="565"/>
        <w:rPr>
          <w:rFonts w:ascii="Arial" w:hAnsi="Arial" w:cs="Arial"/>
          <w:sz w:val="22"/>
          <w:szCs w:val="22"/>
          <w:lang w:val="de-AT"/>
        </w:rPr>
      </w:pPr>
      <w:r>
        <w:rPr>
          <w:rFonts w:ascii="Arial" w:hAnsi="Arial" w:cs="Arial"/>
          <w:sz w:val="22"/>
          <w:szCs w:val="22"/>
          <w:lang w:val="de-AT"/>
        </w:rPr>
        <w:t>Für Erfrischung so</w:t>
      </w:r>
      <w:r w:rsidR="00E11DDD">
        <w:rPr>
          <w:rFonts w:ascii="Arial" w:hAnsi="Arial" w:cs="Arial"/>
          <w:sz w:val="22"/>
          <w:szCs w:val="22"/>
          <w:lang w:val="de-AT"/>
        </w:rPr>
        <w:t xml:space="preserve">rgen die </w:t>
      </w:r>
      <w:r w:rsidR="00E11DDD" w:rsidRPr="00AA73E9">
        <w:rPr>
          <w:rFonts w:ascii="Arial" w:hAnsi="Arial" w:cs="Arial"/>
          <w:b/>
          <w:bCs/>
          <w:sz w:val="22"/>
          <w:szCs w:val="22"/>
          <w:lang w:val="de-AT"/>
        </w:rPr>
        <w:t>Krimmler Wasserwelten</w:t>
      </w:r>
      <w:r w:rsidR="00E11DDD">
        <w:rPr>
          <w:rFonts w:ascii="Arial" w:hAnsi="Arial" w:cs="Arial"/>
          <w:sz w:val="22"/>
          <w:szCs w:val="22"/>
          <w:lang w:val="de-AT"/>
        </w:rPr>
        <w:t xml:space="preserve">. </w:t>
      </w:r>
      <w:r w:rsidR="005B2939">
        <w:rPr>
          <w:rFonts w:ascii="Arial" w:hAnsi="Arial" w:cs="Arial"/>
          <w:sz w:val="22"/>
          <w:szCs w:val="22"/>
          <w:lang w:val="de-AT"/>
        </w:rPr>
        <w:t xml:space="preserve">Ganz in der Nähe der größten Wasserfälle Europas </w:t>
      </w:r>
      <w:r w:rsidR="008B2356">
        <w:rPr>
          <w:rFonts w:ascii="Arial" w:hAnsi="Arial" w:cs="Arial"/>
          <w:sz w:val="22"/>
          <w:szCs w:val="22"/>
          <w:lang w:val="de-AT"/>
        </w:rPr>
        <w:t xml:space="preserve">laden das Wasserfallzentrum, das Haus des Wassers und der Aquapark </w:t>
      </w:r>
      <w:r w:rsidR="00E13348">
        <w:rPr>
          <w:rFonts w:ascii="Arial" w:hAnsi="Arial" w:cs="Arial"/>
          <w:sz w:val="22"/>
          <w:szCs w:val="22"/>
          <w:lang w:val="de-AT"/>
        </w:rPr>
        <w:t xml:space="preserve">dazu ein, mehr über das nasse Element zu erfahren. </w:t>
      </w:r>
      <w:hyperlink r:id="rId18" w:history="1">
        <w:r w:rsidR="00E13348" w:rsidRPr="00DC346B">
          <w:rPr>
            <w:rStyle w:val="Hyperlink"/>
            <w:rFonts w:ascii="Arial" w:hAnsi="Arial" w:cs="Arial"/>
            <w:sz w:val="22"/>
            <w:szCs w:val="22"/>
            <w:lang w:val="de-AT"/>
          </w:rPr>
          <w:t>www.krimmler-wasserwelten.at</w:t>
        </w:r>
      </w:hyperlink>
    </w:p>
    <w:p w14:paraId="0DF305F8" w14:textId="77777777" w:rsidR="00E13348" w:rsidRPr="005C7F74" w:rsidRDefault="00E13348" w:rsidP="00653D2C">
      <w:pPr>
        <w:ind w:right="2266"/>
        <w:rPr>
          <w:rFonts w:ascii="Arial" w:hAnsi="Arial" w:cs="Arial"/>
          <w:sz w:val="22"/>
          <w:szCs w:val="22"/>
          <w:lang w:val="de-AT"/>
        </w:rPr>
      </w:pPr>
    </w:p>
    <w:p w14:paraId="451D1324" w14:textId="1FD2BEF9" w:rsidR="002D7CDA" w:rsidRDefault="00715874" w:rsidP="00653D2C">
      <w:pPr>
        <w:tabs>
          <w:tab w:val="left" w:pos="7938"/>
        </w:tabs>
        <w:ind w:right="2266"/>
        <w:rPr>
          <w:rFonts w:ascii="Arial" w:hAnsi="Arial" w:cs="Arial"/>
          <w:sz w:val="22"/>
          <w:szCs w:val="22"/>
          <w:lang w:val="de-AT"/>
        </w:rPr>
      </w:pPr>
      <w:r>
        <w:rPr>
          <w:rFonts w:ascii="Arial" w:hAnsi="Arial" w:cs="Arial"/>
          <w:b/>
          <w:bCs/>
          <w:sz w:val="22"/>
          <w:szCs w:val="22"/>
        </w:rPr>
        <w:t>Bewegung, Spiel und jede Menge Familienspaß</w:t>
      </w:r>
      <w:r w:rsidR="0088590D" w:rsidRPr="00062617">
        <w:rPr>
          <w:rFonts w:ascii="Arial" w:hAnsi="Arial" w:cs="Arial"/>
          <w:sz w:val="22"/>
          <w:szCs w:val="22"/>
        </w:rPr>
        <w:t xml:space="preserve"> </w:t>
      </w:r>
    </w:p>
    <w:p w14:paraId="1D5CF82B" w14:textId="306FCB3D" w:rsidR="00C45423" w:rsidRDefault="009F351A" w:rsidP="00653D2C">
      <w:pPr>
        <w:ind w:right="565"/>
      </w:pPr>
      <w:r w:rsidRPr="0028491F">
        <w:rPr>
          <w:rFonts w:ascii="Arial" w:hAnsi="Arial" w:cs="Arial"/>
          <w:sz w:val="22"/>
          <w:szCs w:val="22"/>
          <w:lang w:val="de-AT"/>
        </w:rPr>
        <w:t xml:space="preserve">Im Sommer bringen die </w:t>
      </w:r>
      <w:r w:rsidRPr="0028491F">
        <w:rPr>
          <w:rFonts w:ascii="Arial" w:hAnsi="Arial" w:cs="Arial"/>
          <w:b/>
          <w:bCs/>
          <w:sz w:val="22"/>
          <w:szCs w:val="22"/>
          <w:lang w:val="de-AT"/>
        </w:rPr>
        <w:t>Salzburger Sommer-Bergbahnen</w:t>
      </w:r>
      <w:r w:rsidRPr="0028491F">
        <w:rPr>
          <w:rFonts w:ascii="Arial" w:hAnsi="Arial" w:cs="Arial"/>
          <w:sz w:val="22"/>
          <w:szCs w:val="22"/>
          <w:lang w:val="de-AT"/>
        </w:rPr>
        <w:t xml:space="preserve"> Familien hoch hinaus</w:t>
      </w:r>
      <w:r w:rsidR="009C371A">
        <w:rPr>
          <w:rFonts w:ascii="Arial" w:hAnsi="Arial" w:cs="Arial"/>
          <w:sz w:val="22"/>
          <w:szCs w:val="22"/>
          <w:lang w:val="de-AT"/>
        </w:rPr>
        <w:t xml:space="preserve"> und garantieren ein familienfreundliches Bergerlebnis</w:t>
      </w:r>
      <w:r w:rsidRPr="0028491F">
        <w:rPr>
          <w:rFonts w:ascii="Arial" w:hAnsi="Arial" w:cs="Arial"/>
          <w:sz w:val="22"/>
          <w:szCs w:val="22"/>
          <w:lang w:val="de-AT"/>
        </w:rPr>
        <w:t>.</w:t>
      </w:r>
      <w:r w:rsidR="00BC62C5">
        <w:rPr>
          <w:rFonts w:ascii="Arial" w:hAnsi="Arial" w:cs="Arial"/>
          <w:sz w:val="22"/>
          <w:szCs w:val="22"/>
          <w:lang w:val="de-AT"/>
        </w:rPr>
        <w:t xml:space="preserve"> Auf den Family-Bergen warten </w:t>
      </w:r>
      <w:r w:rsidR="002F2362">
        <w:rPr>
          <w:rFonts w:ascii="Arial" w:hAnsi="Arial" w:cs="Arial"/>
          <w:sz w:val="22"/>
          <w:szCs w:val="22"/>
          <w:lang w:val="de-AT"/>
        </w:rPr>
        <w:t xml:space="preserve">Besonderheiten </w:t>
      </w:r>
      <w:r w:rsidR="00FB0628">
        <w:rPr>
          <w:rFonts w:ascii="Arial" w:hAnsi="Arial" w:cs="Arial"/>
          <w:sz w:val="22"/>
          <w:szCs w:val="22"/>
          <w:lang w:val="de-AT"/>
        </w:rPr>
        <w:t>auf die jungen Gäste</w:t>
      </w:r>
      <w:r w:rsidR="002F2362">
        <w:rPr>
          <w:rFonts w:ascii="Arial" w:hAnsi="Arial" w:cs="Arial"/>
          <w:sz w:val="22"/>
          <w:szCs w:val="22"/>
          <w:lang w:val="de-AT"/>
        </w:rPr>
        <w:t>:</w:t>
      </w:r>
      <w:r w:rsidR="00EE2E31">
        <w:rPr>
          <w:rFonts w:ascii="Arial" w:hAnsi="Arial" w:cs="Arial"/>
          <w:sz w:val="22"/>
          <w:szCs w:val="22"/>
          <w:lang w:val="de-AT"/>
        </w:rPr>
        <w:t xml:space="preserve"> Die überdimensionalen Abenteuerstationen auf </w:t>
      </w:r>
      <w:proofErr w:type="spellStart"/>
      <w:r w:rsidR="00EE2E31">
        <w:rPr>
          <w:rFonts w:ascii="Arial" w:hAnsi="Arial" w:cs="Arial"/>
          <w:sz w:val="22"/>
          <w:szCs w:val="22"/>
          <w:lang w:val="de-AT"/>
        </w:rPr>
        <w:t>Wagrainis</w:t>
      </w:r>
      <w:proofErr w:type="spellEnd"/>
      <w:r w:rsidR="00EE2E31">
        <w:rPr>
          <w:rFonts w:ascii="Arial" w:hAnsi="Arial" w:cs="Arial"/>
          <w:sz w:val="22"/>
          <w:szCs w:val="22"/>
          <w:lang w:val="de-AT"/>
        </w:rPr>
        <w:t xml:space="preserve"> Grafenberg, </w:t>
      </w:r>
      <w:r w:rsidR="00192F0F">
        <w:rPr>
          <w:rFonts w:ascii="Arial" w:hAnsi="Arial" w:cs="Arial"/>
          <w:sz w:val="22"/>
          <w:szCs w:val="22"/>
          <w:lang w:val="de-AT"/>
        </w:rPr>
        <w:t>Erlebniswanderwege wie „</w:t>
      </w:r>
      <w:proofErr w:type="spellStart"/>
      <w:r w:rsidR="00192F0F">
        <w:rPr>
          <w:rFonts w:ascii="Arial" w:hAnsi="Arial" w:cs="Arial"/>
          <w:sz w:val="22"/>
          <w:szCs w:val="22"/>
          <w:lang w:val="de-AT"/>
        </w:rPr>
        <w:t>Schmidolins</w:t>
      </w:r>
      <w:proofErr w:type="spellEnd"/>
      <w:r w:rsidR="00192F0F">
        <w:rPr>
          <w:rFonts w:ascii="Arial" w:hAnsi="Arial" w:cs="Arial"/>
          <w:sz w:val="22"/>
          <w:szCs w:val="22"/>
          <w:lang w:val="de-AT"/>
        </w:rPr>
        <w:t xml:space="preserve"> Feuertaufe“ auf der Schmittenhöhe in Zell am See</w:t>
      </w:r>
      <w:r w:rsidR="00274DB9">
        <w:rPr>
          <w:rFonts w:ascii="Arial" w:hAnsi="Arial" w:cs="Arial"/>
          <w:sz w:val="22"/>
          <w:szCs w:val="22"/>
          <w:lang w:val="de-AT"/>
        </w:rPr>
        <w:t>, „</w:t>
      </w:r>
      <w:proofErr w:type="spellStart"/>
      <w:r w:rsidR="000D0FDB">
        <w:rPr>
          <w:rFonts w:ascii="Arial" w:hAnsi="Arial" w:cs="Arial"/>
          <w:sz w:val="22"/>
          <w:szCs w:val="22"/>
          <w:lang w:val="de-AT"/>
        </w:rPr>
        <w:t>K</w:t>
      </w:r>
      <w:r w:rsidR="00274DB9">
        <w:rPr>
          <w:rFonts w:ascii="Arial" w:hAnsi="Arial" w:cs="Arial"/>
          <w:sz w:val="22"/>
          <w:szCs w:val="22"/>
          <w:lang w:val="de-AT"/>
        </w:rPr>
        <w:t>odoks</w:t>
      </w:r>
      <w:proofErr w:type="spellEnd"/>
      <w:r w:rsidR="00274DB9">
        <w:rPr>
          <w:rFonts w:ascii="Arial" w:hAnsi="Arial" w:cs="Arial"/>
          <w:sz w:val="22"/>
          <w:szCs w:val="22"/>
          <w:lang w:val="de-AT"/>
        </w:rPr>
        <w:t xml:space="preserve"> Abenteuerweg“ in Saalbach Hinterglemm</w:t>
      </w:r>
      <w:r w:rsidR="00C45423">
        <w:rPr>
          <w:rFonts w:ascii="Arial" w:hAnsi="Arial" w:cs="Arial"/>
          <w:sz w:val="22"/>
          <w:szCs w:val="22"/>
          <w:lang w:val="de-AT"/>
        </w:rPr>
        <w:t xml:space="preserve"> </w:t>
      </w:r>
      <w:r w:rsidR="00192F0F">
        <w:rPr>
          <w:rFonts w:ascii="Arial" w:hAnsi="Arial" w:cs="Arial"/>
          <w:sz w:val="22"/>
          <w:szCs w:val="22"/>
          <w:lang w:val="de-AT"/>
        </w:rPr>
        <w:t xml:space="preserve">oder </w:t>
      </w:r>
      <w:r w:rsidR="00BC035D">
        <w:rPr>
          <w:rFonts w:ascii="Arial" w:hAnsi="Arial" w:cs="Arial"/>
          <w:sz w:val="22"/>
          <w:szCs w:val="22"/>
          <w:lang w:val="de-AT"/>
        </w:rPr>
        <w:t xml:space="preserve">„Lofis Schatzsuche“ in der </w:t>
      </w:r>
      <w:proofErr w:type="spellStart"/>
      <w:r w:rsidR="00BC035D">
        <w:rPr>
          <w:rFonts w:ascii="Arial" w:hAnsi="Arial" w:cs="Arial"/>
          <w:sz w:val="22"/>
          <w:szCs w:val="22"/>
          <w:lang w:val="de-AT"/>
        </w:rPr>
        <w:t>Almenwelt</w:t>
      </w:r>
      <w:proofErr w:type="spellEnd"/>
      <w:r w:rsidR="00BC035D">
        <w:rPr>
          <w:rFonts w:ascii="Arial" w:hAnsi="Arial" w:cs="Arial"/>
          <w:sz w:val="22"/>
          <w:szCs w:val="22"/>
          <w:lang w:val="de-AT"/>
        </w:rPr>
        <w:t xml:space="preserve"> Lofer sorgen </w:t>
      </w:r>
      <w:r w:rsidR="00C45423">
        <w:rPr>
          <w:rFonts w:ascii="Arial" w:hAnsi="Arial" w:cs="Arial"/>
          <w:sz w:val="22"/>
          <w:szCs w:val="22"/>
          <w:lang w:val="de-AT"/>
        </w:rPr>
        <w:t>genauso</w:t>
      </w:r>
      <w:r w:rsidR="00BC035D">
        <w:rPr>
          <w:rFonts w:ascii="Arial" w:hAnsi="Arial" w:cs="Arial"/>
          <w:sz w:val="22"/>
          <w:szCs w:val="22"/>
          <w:lang w:val="de-AT"/>
        </w:rPr>
        <w:t xml:space="preserve"> für Spaß wie </w:t>
      </w:r>
      <w:r w:rsidR="00FA49CE">
        <w:rPr>
          <w:rFonts w:ascii="Arial" w:hAnsi="Arial" w:cs="Arial"/>
          <w:sz w:val="22"/>
          <w:szCs w:val="22"/>
          <w:lang w:val="de-AT"/>
        </w:rPr>
        <w:t xml:space="preserve">der Slackline-Park auf der Schlossalm in Bad Hofgastein oder die Holzkugelbahn </w:t>
      </w:r>
      <w:r w:rsidR="00CA617D">
        <w:rPr>
          <w:rFonts w:ascii="Arial" w:hAnsi="Arial" w:cs="Arial"/>
          <w:sz w:val="22"/>
          <w:szCs w:val="22"/>
          <w:lang w:val="de-AT"/>
        </w:rPr>
        <w:t xml:space="preserve">in der Gipfelwelt Königsleiten. </w:t>
      </w:r>
      <w:hyperlink r:id="rId19" w:history="1">
        <w:r w:rsidR="00CF022F">
          <w:rPr>
            <w:rStyle w:val="Hyperlink"/>
            <w:rFonts w:ascii="Arial" w:hAnsi="Arial" w:cs="Arial"/>
            <w:sz w:val="22"/>
            <w:szCs w:val="22"/>
            <w:lang w:val="de-AT"/>
          </w:rPr>
          <w:t>www.salzburgerland.com</w:t>
        </w:r>
      </w:hyperlink>
    </w:p>
    <w:p w14:paraId="3387A1F4" w14:textId="77777777" w:rsidR="00484071" w:rsidRDefault="00484071" w:rsidP="00653D2C">
      <w:pPr>
        <w:ind w:right="565"/>
      </w:pPr>
    </w:p>
    <w:p w14:paraId="7E4A099A" w14:textId="01D3E885" w:rsidR="005B3531" w:rsidRDefault="005B3531" w:rsidP="00682156">
      <w:pPr>
        <w:tabs>
          <w:tab w:val="left" w:pos="7938"/>
        </w:tabs>
        <w:rPr>
          <w:rFonts w:ascii="Arial" w:hAnsi="Arial" w:cs="Arial"/>
          <w:sz w:val="22"/>
          <w:szCs w:val="22"/>
        </w:rPr>
      </w:pPr>
      <w:r w:rsidRPr="00682156">
        <w:rPr>
          <w:rFonts w:ascii="Arial" w:hAnsi="Arial" w:cs="Arial"/>
          <w:sz w:val="22"/>
          <w:szCs w:val="22"/>
          <w:lang w:val="de-AT"/>
        </w:rPr>
        <w:t xml:space="preserve">Ab Juli 2026 wird das </w:t>
      </w:r>
      <w:r w:rsidRPr="00D65A9E">
        <w:rPr>
          <w:rFonts w:ascii="Arial" w:hAnsi="Arial" w:cs="Arial"/>
          <w:b/>
          <w:bCs/>
          <w:sz w:val="22"/>
          <w:szCs w:val="22"/>
          <w:lang w:val="de-AT"/>
        </w:rPr>
        <w:t>Salzburger Seenland</w:t>
      </w:r>
      <w:r w:rsidRPr="00682156">
        <w:rPr>
          <w:rFonts w:ascii="Arial" w:hAnsi="Arial" w:cs="Arial"/>
          <w:sz w:val="22"/>
          <w:szCs w:val="22"/>
          <w:lang w:val="de-AT"/>
        </w:rPr>
        <w:t xml:space="preserve"> zur spielerischen Entdeckungsreise für Familien. In insgesamt acht Gemeinden der Region werden neue, individuell gestaltete </w:t>
      </w:r>
      <w:r w:rsidRPr="00D65A9E">
        <w:rPr>
          <w:rFonts w:ascii="Arial" w:hAnsi="Arial" w:cs="Arial"/>
          <w:b/>
          <w:bCs/>
          <w:sz w:val="22"/>
          <w:szCs w:val="22"/>
          <w:lang w:val="de-AT"/>
        </w:rPr>
        <w:t xml:space="preserve">Holzkugelbahnen </w:t>
      </w:r>
      <w:r w:rsidRPr="00682156">
        <w:rPr>
          <w:rFonts w:ascii="Arial" w:hAnsi="Arial" w:cs="Arial"/>
          <w:sz w:val="22"/>
          <w:szCs w:val="22"/>
          <w:lang w:val="de-AT"/>
        </w:rPr>
        <w:t>eröffnet, die Action und Bewegung in die Natur- und Freizeitlandschaft bringen. Das Projekt lädt dazu ein, von Ort zu Ort zu wandern</w:t>
      </w:r>
      <w:r w:rsidR="00682156">
        <w:rPr>
          <w:rFonts w:ascii="Arial" w:hAnsi="Arial" w:cs="Arial"/>
          <w:sz w:val="22"/>
          <w:szCs w:val="22"/>
          <w:lang w:val="de-AT"/>
        </w:rPr>
        <w:t xml:space="preserve">, </w:t>
      </w:r>
      <w:r w:rsidRPr="00682156">
        <w:rPr>
          <w:rFonts w:ascii="Arial" w:hAnsi="Arial" w:cs="Arial"/>
          <w:sz w:val="22"/>
          <w:szCs w:val="22"/>
          <w:lang w:val="de-AT"/>
        </w:rPr>
        <w:t>die unterschiedlichen Bahnen zu testen</w:t>
      </w:r>
      <w:r w:rsidR="00682156">
        <w:rPr>
          <w:rFonts w:ascii="Arial" w:hAnsi="Arial" w:cs="Arial"/>
          <w:sz w:val="22"/>
          <w:szCs w:val="22"/>
          <w:lang w:val="de-AT"/>
        </w:rPr>
        <w:t xml:space="preserve"> und im wahrsten Sinne des Wortes durch das Seenland zu kugeln</w:t>
      </w:r>
      <w:r w:rsidRPr="00682156">
        <w:rPr>
          <w:rFonts w:ascii="Arial" w:hAnsi="Arial" w:cs="Arial"/>
          <w:sz w:val="22"/>
          <w:szCs w:val="22"/>
          <w:lang w:val="de-AT"/>
        </w:rPr>
        <w:t>. Wer den Ursprung der Kugeln kennenlernen möchte, kann zudem im Teufelsgraben (</w:t>
      </w:r>
      <w:proofErr w:type="spellStart"/>
      <w:r w:rsidRPr="00682156">
        <w:rPr>
          <w:rFonts w:ascii="Arial" w:hAnsi="Arial" w:cs="Arial"/>
          <w:sz w:val="22"/>
          <w:szCs w:val="22"/>
          <w:lang w:val="de-AT"/>
        </w:rPr>
        <w:t>Seeham</w:t>
      </w:r>
      <w:proofErr w:type="spellEnd"/>
      <w:r w:rsidRPr="00682156">
        <w:rPr>
          <w:rFonts w:ascii="Arial" w:hAnsi="Arial" w:cs="Arial"/>
          <w:sz w:val="22"/>
          <w:szCs w:val="22"/>
          <w:lang w:val="de-AT"/>
        </w:rPr>
        <w:t>) der historischen Kugelmühle einen Besuch abstatten.</w:t>
      </w:r>
      <w:r w:rsidRPr="00682156">
        <w:rPr>
          <w:rFonts w:ascii="Arial" w:hAnsi="Arial" w:cs="Arial"/>
          <w:sz w:val="20"/>
          <w:szCs w:val="20"/>
          <w:lang w:val="de-AT"/>
        </w:rPr>
        <w:t xml:space="preserve"> </w:t>
      </w:r>
      <w:hyperlink r:id="rId20" w:history="1">
        <w:r w:rsidRPr="00682156">
          <w:rPr>
            <w:rStyle w:val="Hyperlink"/>
            <w:rFonts w:ascii="Arial" w:hAnsi="Arial" w:cs="Arial"/>
            <w:sz w:val="22"/>
            <w:szCs w:val="22"/>
          </w:rPr>
          <w:t>www.salzburger-seenland.at</w:t>
        </w:r>
      </w:hyperlink>
    </w:p>
    <w:p w14:paraId="129B4072" w14:textId="77777777" w:rsidR="00100A47" w:rsidRDefault="00100A47" w:rsidP="00682156">
      <w:pPr>
        <w:tabs>
          <w:tab w:val="left" w:pos="7938"/>
        </w:tabs>
        <w:rPr>
          <w:rFonts w:ascii="Arial" w:hAnsi="Arial" w:cs="Arial"/>
          <w:sz w:val="22"/>
          <w:szCs w:val="22"/>
        </w:rPr>
      </w:pPr>
    </w:p>
    <w:p w14:paraId="1BF100C6" w14:textId="28DF3692" w:rsidR="00100A47" w:rsidRDefault="00100A47" w:rsidP="00100A47">
      <w:pPr>
        <w:tabs>
          <w:tab w:val="left" w:pos="7938"/>
        </w:tabs>
        <w:rPr>
          <w:rFonts w:ascii="Arial" w:hAnsi="Arial" w:cs="Arial"/>
          <w:sz w:val="22"/>
          <w:szCs w:val="22"/>
        </w:rPr>
      </w:pPr>
      <w:r>
        <w:rPr>
          <w:rFonts w:ascii="Arial" w:hAnsi="Arial" w:cs="Arial"/>
          <w:sz w:val="22"/>
          <w:szCs w:val="22"/>
        </w:rPr>
        <w:t xml:space="preserve">Auch </w:t>
      </w:r>
      <w:r w:rsidRPr="00100A47">
        <w:rPr>
          <w:rFonts w:ascii="Arial" w:hAnsi="Arial" w:cs="Arial"/>
          <w:sz w:val="22"/>
          <w:szCs w:val="22"/>
        </w:rPr>
        <w:t xml:space="preserve">Radstadt erweitert das Angebot für junge Gäste um eine spielerische Komponente. Bei der neuen </w:t>
      </w:r>
      <w:r w:rsidRPr="00D65A9E">
        <w:rPr>
          <w:rFonts w:ascii="Arial" w:hAnsi="Arial" w:cs="Arial"/>
          <w:b/>
          <w:bCs/>
          <w:sz w:val="22"/>
          <w:szCs w:val="22"/>
        </w:rPr>
        <w:t>Kids-Edition</w:t>
      </w:r>
      <w:r w:rsidRPr="00100A47">
        <w:rPr>
          <w:rFonts w:ascii="Arial" w:hAnsi="Arial" w:cs="Arial"/>
          <w:sz w:val="22"/>
          <w:szCs w:val="22"/>
        </w:rPr>
        <w:t xml:space="preserve"> des </w:t>
      </w:r>
      <w:r w:rsidRPr="00D65A9E">
        <w:rPr>
          <w:rFonts w:ascii="Arial" w:hAnsi="Arial" w:cs="Arial"/>
          <w:b/>
          <w:bCs/>
          <w:sz w:val="22"/>
          <w:szCs w:val="22"/>
        </w:rPr>
        <w:t xml:space="preserve">historischen Stadtrundgangs </w:t>
      </w:r>
      <w:r w:rsidRPr="00100A47">
        <w:rPr>
          <w:rFonts w:ascii="Arial" w:hAnsi="Arial" w:cs="Arial"/>
          <w:sz w:val="22"/>
          <w:szCs w:val="22"/>
        </w:rPr>
        <w:t xml:space="preserve">begeben sich Kinder an zehn Stationen auf eine spannende Spurensuche. Knifflige Rätsel und kindgerecht aufbereitete Details machen die Stadtgeschichte lebendig und greifbar. Der Rundgang ist täglich zugänglich. Die dazugehörigen Rätsel-Flyer sind auf Deutsch und Englisch im Tourismusverband erhältlich. Ein ideales Erlebnis für Familien, um die „Alte Stadt im Gebirge“ individuell zu erkunden. </w:t>
      </w:r>
      <w:hyperlink r:id="rId21" w:tgtFrame="_blank" w:history="1">
        <w:r w:rsidRPr="00100A47">
          <w:rPr>
            <w:rStyle w:val="Hyperlink"/>
            <w:rFonts w:ascii="Arial" w:hAnsi="Arial" w:cs="Arial"/>
            <w:sz w:val="22"/>
            <w:szCs w:val="22"/>
          </w:rPr>
          <w:t>www.radstadt.com</w:t>
        </w:r>
      </w:hyperlink>
    </w:p>
    <w:p w14:paraId="61EAEEE3" w14:textId="77777777" w:rsidR="00144408" w:rsidRDefault="00144408" w:rsidP="00100A47">
      <w:pPr>
        <w:tabs>
          <w:tab w:val="left" w:pos="7938"/>
        </w:tabs>
        <w:rPr>
          <w:rFonts w:ascii="Arial" w:hAnsi="Arial" w:cs="Arial"/>
          <w:sz w:val="22"/>
          <w:szCs w:val="22"/>
        </w:rPr>
      </w:pPr>
    </w:p>
    <w:p w14:paraId="58DE7C3C" w14:textId="49E38749" w:rsidR="00144408" w:rsidRDefault="00144408" w:rsidP="00100A47">
      <w:pPr>
        <w:tabs>
          <w:tab w:val="left" w:pos="7938"/>
        </w:tabs>
        <w:rPr>
          <w:rFonts w:ascii="Arial" w:hAnsi="Arial" w:cs="Arial"/>
          <w:sz w:val="22"/>
          <w:szCs w:val="22"/>
        </w:rPr>
      </w:pPr>
      <w:r w:rsidRPr="00144408">
        <w:rPr>
          <w:rFonts w:ascii="Arial" w:hAnsi="Arial" w:cs="Arial"/>
          <w:sz w:val="22"/>
          <w:szCs w:val="22"/>
        </w:rPr>
        <w:t xml:space="preserve">Ein </w:t>
      </w:r>
      <w:r>
        <w:rPr>
          <w:rFonts w:ascii="Arial" w:hAnsi="Arial" w:cs="Arial"/>
          <w:sz w:val="22"/>
          <w:szCs w:val="22"/>
        </w:rPr>
        <w:t xml:space="preserve">weiteres </w:t>
      </w:r>
      <w:r w:rsidRPr="00144408">
        <w:rPr>
          <w:rFonts w:ascii="Arial" w:hAnsi="Arial" w:cs="Arial"/>
          <w:sz w:val="22"/>
          <w:szCs w:val="22"/>
        </w:rPr>
        <w:t xml:space="preserve">neues Highlight für Familien </w:t>
      </w:r>
      <w:r w:rsidR="0059671D">
        <w:rPr>
          <w:rFonts w:ascii="Arial" w:hAnsi="Arial" w:cs="Arial"/>
          <w:sz w:val="22"/>
          <w:szCs w:val="22"/>
        </w:rPr>
        <w:t>gibt es</w:t>
      </w:r>
      <w:r w:rsidRPr="00144408">
        <w:rPr>
          <w:rFonts w:ascii="Arial" w:hAnsi="Arial" w:cs="Arial"/>
          <w:sz w:val="22"/>
          <w:szCs w:val="22"/>
        </w:rPr>
        <w:t xml:space="preserve"> an der Bergstation der </w:t>
      </w:r>
      <w:proofErr w:type="spellStart"/>
      <w:r w:rsidRPr="009C78A8">
        <w:rPr>
          <w:rFonts w:ascii="Arial" w:hAnsi="Arial" w:cs="Arial"/>
          <w:b/>
          <w:bCs/>
          <w:sz w:val="22"/>
          <w:szCs w:val="22"/>
        </w:rPr>
        <w:t>Donnerkogelbahn</w:t>
      </w:r>
      <w:proofErr w:type="spellEnd"/>
      <w:r w:rsidRPr="009C78A8">
        <w:rPr>
          <w:rFonts w:ascii="Arial" w:hAnsi="Arial" w:cs="Arial"/>
          <w:b/>
          <w:bCs/>
          <w:sz w:val="22"/>
          <w:szCs w:val="22"/>
        </w:rPr>
        <w:t xml:space="preserve"> in Annaberg-</w:t>
      </w:r>
      <w:proofErr w:type="spellStart"/>
      <w:r w:rsidRPr="009C78A8">
        <w:rPr>
          <w:rFonts w:ascii="Arial" w:hAnsi="Arial" w:cs="Arial"/>
          <w:b/>
          <w:bCs/>
          <w:sz w:val="22"/>
          <w:szCs w:val="22"/>
        </w:rPr>
        <w:t>Lungötz</w:t>
      </w:r>
      <w:proofErr w:type="spellEnd"/>
      <w:r w:rsidRPr="00144408">
        <w:rPr>
          <w:rFonts w:ascii="Arial" w:hAnsi="Arial" w:cs="Arial"/>
          <w:sz w:val="22"/>
          <w:szCs w:val="22"/>
        </w:rPr>
        <w:t xml:space="preserve"> (Dachstein West). </w:t>
      </w:r>
      <w:proofErr w:type="spellStart"/>
      <w:r w:rsidR="0054152D" w:rsidRPr="0054152D">
        <w:rPr>
          <w:rFonts w:ascii="Arial" w:hAnsi="Arial" w:cs="Arial"/>
          <w:b/>
          <w:bCs/>
          <w:sz w:val="22"/>
          <w:szCs w:val="22"/>
        </w:rPr>
        <w:t>Fuxi‘s</w:t>
      </w:r>
      <w:proofErr w:type="spellEnd"/>
      <w:r w:rsidR="0054152D" w:rsidRPr="0054152D">
        <w:rPr>
          <w:rFonts w:ascii="Arial" w:hAnsi="Arial" w:cs="Arial"/>
          <w:b/>
          <w:bCs/>
          <w:sz w:val="22"/>
          <w:szCs w:val="22"/>
        </w:rPr>
        <w:t xml:space="preserve"> Erlebnisweg </w:t>
      </w:r>
      <w:r w:rsidRPr="00144408">
        <w:rPr>
          <w:rFonts w:ascii="Arial" w:hAnsi="Arial" w:cs="Arial"/>
          <w:sz w:val="22"/>
          <w:szCs w:val="22"/>
        </w:rPr>
        <w:t xml:space="preserve">verbindet Bewegung mit spektakulären Ausblicken: Überdimensionale Milchkannen, eine abwechslungsreiche </w:t>
      </w:r>
      <w:proofErr w:type="spellStart"/>
      <w:r w:rsidRPr="00144408">
        <w:rPr>
          <w:rFonts w:ascii="Arial" w:hAnsi="Arial" w:cs="Arial"/>
          <w:sz w:val="22"/>
          <w:szCs w:val="22"/>
        </w:rPr>
        <w:t>Motorikstrecke</w:t>
      </w:r>
      <w:proofErr w:type="spellEnd"/>
      <w:r w:rsidRPr="00144408">
        <w:rPr>
          <w:rFonts w:ascii="Arial" w:hAnsi="Arial" w:cs="Arial"/>
          <w:sz w:val="22"/>
          <w:szCs w:val="22"/>
        </w:rPr>
        <w:t xml:space="preserve"> und verschiedene Kugelbahnen laden Kinder zum Entdecken ein. </w:t>
      </w:r>
      <w:r w:rsidR="0059671D">
        <w:rPr>
          <w:rFonts w:ascii="Arial" w:hAnsi="Arial" w:cs="Arial"/>
          <w:sz w:val="22"/>
          <w:szCs w:val="22"/>
        </w:rPr>
        <w:t>Damit auch die Erwachsenen nicht zu kurz kommen, sorgen</w:t>
      </w:r>
      <w:r w:rsidRPr="00144408">
        <w:rPr>
          <w:rFonts w:ascii="Arial" w:hAnsi="Arial" w:cs="Arial"/>
          <w:sz w:val="22"/>
          <w:szCs w:val="22"/>
        </w:rPr>
        <w:t xml:space="preserve"> eine neue Aussichtsplattform und gemütliche Liegen</w:t>
      </w:r>
      <w:r w:rsidR="0059671D">
        <w:rPr>
          <w:rFonts w:ascii="Arial" w:hAnsi="Arial" w:cs="Arial"/>
          <w:sz w:val="22"/>
          <w:szCs w:val="22"/>
        </w:rPr>
        <w:t xml:space="preserve"> für Entspannung. </w:t>
      </w:r>
      <w:hyperlink r:id="rId22" w:history="1">
        <w:r w:rsidR="004D51C3" w:rsidRPr="00973E28">
          <w:rPr>
            <w:rStyle w:val="Hyperlink"/>
            <w:rFonts w:ascii="Arial" w:hAnsi="Arial" w:cs="Arial"/>
            <w:sz w:val="22"/>
            <w:szCs w:val="22"/>
          </w:rPr>
          <w:t>www.dachstein.at</w:t>
        </w:r>
      </w:hyperlink>
    </w:p>
    <w:p w14:paraId="27A4D8C2" w14:textId="77777777" w:rsidR="004D51C3" w:rsidRDefault="004D51C3" w:rsidP="00100A47">
      <w:pPr>
        <w:tabs>
          <w:tab w:val="left" w:pos="7938"/>
        </w:tabs>
        <w:rPr>
          <w:rFonts w:ascii="Arial" w:hAnsi="Arial" w:cs="Arial"/>
          <w:sz w:val="22"/>
          <w:szCs w:val="22"/>
        </w:rPr>
      </w:pPr>
    </w:p>
    <w:p w14:paraId="6B3E0D4B" w14:textId="77777777" w:rsidR="004D51C3" w:rsidRDefault="004D51C3" w:rsidP="004D51C3">
      <w:pPr>
        <w:tabs>
          <w:tab w:val="left" w:pos="7938"/>
        </w:tabs>
        <w:rPr>
          <w:rFonts w:ascii="Arial" w:hAnsi="Arial" w:cs="Arial"/>
          <w:sz w:val="22"/>
          <w:szCs w:val="22"/>
        </w:rPr>
      </w:pPr>
      <w:r w:rsidRPr="004D51C3">
        <w:rPr>
          <w:rFonts w:ascii="Arial" w:hAnsi="Arial" w:cs="Arial"/>
          <w:sz w:val="22"/>
          <w:szCs w:val="22"/>
        </w:rPr>
        <w:t xml:space="preserve">Mitte Juli 2026 eröffnet in der Nationalparkgemeinde </w:t>
      </w:r>
      <w:proofErr w:type="spellStart"/>
      <w:r w:rsidRPr="004D51C3">
        <w:rPr>
          <w:rFonts w:ascii="Arial" w:hAnsi="Arial" w:cs="Arial"/>
          <w:b/>
          <w:bCs/>
          <w:sz w:val="22"/>
          <w:szCs w:val="22"/>
        </w:rPr>
        <w:t>Hüttschlag</w:t>
      </w:r>
      <w:proofErr w:type="spellEnd"/>
      <w:r w:rsidRPr="004D51C3">
        <w:rPr>
          <w:rFonts w:ascii="Arial" w:hAnsi="Arial" w:cs="Arial"/>
          <w:sz w:val="22"/>
          <w:szCs w:val="22"/>
        </w:rPr>
        <w:t xml:space="preserve"> im Großarltal der </w:t>
      </w:r>
      <w:r w:rsidRPr="004D51C3">
        <w:rPr>
          <w:rFonts w:ascii="Arial" w:hAnsi="Arial" w:cs="Arial"/>
          <w:b/>
          <w:bCs/>
          <w:sz w:val="22"/>
          <w:szCs w:val="22"/>
        </w:rPr>
        <w:t>Kupfergeistweg</w:t>
      </w:r>
      <w:r w:rsidRPr="004D51C3">
        <w:rPr>
          <w:rFonts w:ascii="Arial" w:hAnsi="Arial" w:cs="Arial"/>
          <w:sz w:val="22"/>
          <w:szCs w:val="22"/>
        </w:rPr>
        <w:t xml:space="preserve">, ein innovativer Themenweg, der die Entwicklung vom einstigen Bergbauort zum heutigen Bergsteigerdorf erlebbar macht. Der Weg durch das Ortszentrum verknüpft analoge Stationen wie Schaustollen und interaktive Spielelemente mit einer digitalen Rätselrallye per App. Als Allwettereinrichtungen bietet das Projekt sowohl Familien als auch Geschichtsinteressierten einen </w:t>
      </w:r>
      <w:r w:rsidRPr="004D51C3">
        <w:rPr>
          <w:rFonts w:ascii="Arial" w:hAnsi="Arial" w:cs="Arial"/>
          <w:sz w:val="22"/>
          <w:szCs w:val="22"/>
        </w:rPr>
        <w:lastRenderedPageBreak/>
        <w:t>spannenden Zugang zum bäuerlichen Leben und zur Bergbauhistorie. Das Finale bildet die neue „Schatzkammer“, ein moderner Ausstellungsraum im Ortskern.</w:t>
      </w:r>
    </w:p>
    <w:p w14:paraId="4D5AA4F8" w14:textId="77777777" w:rsidR="004D51C3" w:rsidRDefault="004D51C3" w:rsidP="004D51C3">
      <w:pPr>
        <w:tabs>
          <w:tab w:val="left" w:pos="7938"/>
        </w:tabs>
        <w:rPr>
          <w:rFonts w:ascii="Arial" w:hAnsi="Arial" w:cs="Arial"/>
          <w:sz w:val="22"/>
          <w:szCs w:val="22"/>
        </w:rPr>
      </w:pPr>
    </w:p>
    <w:p w14:paraId="6B8B2350" w14:textId="183AB50F" w:rsidR="004D51C3" w:rsidRDefault="005A5850" w:rsidP="004D51C3">
      <w:pPr>
        <w:tabs>
          <w:tab w:val="left" w:pos="7938"/>
        </w:tabs>
        <w:rPr>
          <w:rFonts w:ascii="Arial" w:hAnsi="Arial" w:cs="Arial"/>
          <w:sz w:val="22"/>
          <w:szCs w:val="22"/>
        </w:rPr>
      </w:pPr>
      <w:r w:rsidRPr="00BC1C39">
        <w:rPr>
          <w:rFonts w:ascii="Arial" w:hAnsi="Arial" w:cs="Arial"/>
          <w:sz w:val="22"/>
          <w:szCs w:val="22"/>
        </w:rPr>
        <w:t xml:space="preserve">Der 1,5 Kilometer lange </w:t>
      </w:r>
      <w:r>
        <w:rPr>
          <w:rFonts w:ascii="Arial" w:hAnsi="Arial" w:cs="Arial"/>
          <w:b/>
          <w:bCs/>
          <w:sz w:val="22"/>
          <w:szCs w:val="22"/>
        </w:rPr>
        <w:t xml:space="preserve">Adler Toni </w:t>
      </w:r>
      <w:r w:rsidRPr="005A5850">
        <w:rPr>
          <w:rFonts w:ascii="Arial" w:hAnsi="Arial" w:cs="Arial"/>
          <w:b/>
          <w:bCs/>
          <w:sz w:val="22"/>
          <w:szCs w:val="22"/>
        </w:rPr>
        <w:t>Erlebnisweg</w:t>
      </w:r>
      <w:r w:rsidRPr="005A5850">
        <w:rPr>
          <w:rFonts w:ascii="Arial" w:hAnsi="Arial" w:cs="Arial"/>
          <w:sz w:val="22"/>
          <w:szCs w:val="22"/>
        </w:rPr>
        <w:t> </w:t>
      </w:r>
      <w:r>
        <w:rPr>
          <w:rFonts w:ascii="Arial" w:hAnsi="Arial" w:cs="Arial"/>
          <w:sz w:val="22"/>
          <w:szCs w:val="22"/>
        </w:rPr>
        <w:t xml:space="preserve">in der Wildkogel-Arena </w:t>
      </w:r>
      <w:r w:rsidRPr="005A5850">
        <w:rPr>
          <w:rFonts w:ascii="Arial" w:hAnsi="Arial" w:cs="Arial"/>
          <w:sz w:val="22"/>
          <w:szCs w:val="22"/>
        </w:rPr>
        <w:t xml:space="preserve">startet direkt beim Gasthof </w:t>
      </w:r>
      <w:proofErr w:type="spellStart"/>
      <w:r w:rsidRPr="005A5850">
        <w:rPr>
          <w:rFonts w:ascii="Arial" w:hAnsi="Arial" w:cs="Arial"/>
          <w:sz w:val="22"/>
          <w:szCs w:val="22"/>
        </w:rPr>
        <w:t>Stockenbaum</w:t>
      </w:r>
      <w:proofErr w:type="spellEnd"/>
      <w:r w:rsidRPr="005A5850">
        <w:rPr>
          <w:rFonts w:ascii="Arial" w:hAnsi="Arial" w:cs="Arial"/>
          <w:sz w:val="22"/>
          <w:szCs w:val="22"/>
        </w:rPr>
        <w:t xml:space="preserve"> am Ende des beliebten </w:t>
      </w:r>
      <w:proofErr w:type="spellStart"/>
      <w:r>
        <w:rPr>
          <w:rFonts w:ascii="Arial" w:hAnsi="Arial" w:cs="Arial"/>
          <w:sz w:val="22"/>
          <w:szCs w:val="22"/>
        </w:rPr>
        <w:t>Rutschenweges</w:t>
      </w:r>
      <w:proofErr w:type="spellEnd"/>
      <w:r>
        <w:rPr>
          <w:rFonts w:ascii="Arial" w:hAnsi="Arial" w:cs="Arial"/>
          <w:sz w:val="22"/>
          <w:szCs w:val="22"/>
        </w:rPr>
        <w:t xml:space="preserve"> </w:t>
      </w:r>
      <w:r w:rsidRPr="005A5850">
        <w:rPr>
          <w:rFonts w:ascii="Arial" w:hAnsi="Arial" w:cs="Arial"/>
          <w:sz w:val="22"/>
          <w:szCs w:val="22"/>
        </w:rPr>
        <w:t xml:space="preserve">und führt ins Ortszentrum von Neukirchen. </w:t>
      </w:r>
      <w:r w:rsidR="00BC1C39">
        <w:rPr>
          <w:rFonts w:ascii="Arial" w:hAnsi="Arial" w:cs="Arial"/>
          <w:sz w:val="22"/>
          <w:szCs w:val="22"/>
        </w:rPr>
        <w:t>Entlang des Weges begleitet man den jungen Steinadler Toni auf seiner Reise durch die Bergwelt. E</w:t>
      </w:r>
      <w:r w:rsidRPr="005A5850">
        <w:rPr>
          <w:rFonts w:ascii="Arial" w:hAnsi="Arial" w:cs="Arial"/>
          <w:sz w:val="22"/>
          <w:szCs w:val="22"/>
        </w:rPr>
        <w:t>lf fantasievolle Erlebnisstationen</w:t>
      </w:r>
      <w:r w:rsidR="00794750">
        <w:rPr>
          <w:rFonts w:ascii="Arial" w:hAnsi="Arial" w:cs="Arial"/>
          <w:sz w:val="22"/>
          <w:szCs w:val="22"/>
        </w:rPr>
        <w:t xml:space="preserve"> laden </w:t>
      </w:r>
      <w:r w:rsidRPr="005A5850">
        <w:rPr>
          <w:rFonts w:ascii="Arial" w:hAnsi="Arial" w:cs="Arial"/>
          <w:sz w:val="22"/>
          <w:szCs w:val="22"/>
        </w:rPr>
        <w:t>die Kinder zum Mitmachen, Staunen und Spielen ein</w:t>
      </w:r>
      <w:r w:rsidR="00794750">
        <w:rPr>
          <w:rFonts w:ascii="Arial" w:hAnsi="Arial" w:cs="Arial"/>
          <w:sz w:val="22"/>
          <w:szCs w:val="22"/>
        </w:rPr>
        <w:t>.</w:t>
      </w:r>
      <w:r w:rsidR="00465BF4">
        <w:rPr>
          <w:rFonts w:ascii="Arial" w:hAnsi="Arial" w:cs="Arial"/>
          <w:sz w:val="22"/>
          <w:szCs w:val="22"/>
        </w:rPr>
        <w:t xml:space="preserve"> </w:t>
      </w:r>
      <w:hyperlink r:id="rId23" w:history="1">
        <w:r w:rsidR="00465BF4">
          <w:rPr>
            <w:rStyle w:val="Hyperlink"/>
            <w:rFonts w:ascii="Arial" w:hAnsi="Arial" w:cs="Arial"/>
            <w:sz w:val="22"/>
            <w:szCs w:val="22"/>
          </w:rPr>
          <w:t>www.wildkogel-arena.at</w:t>
        </w:r>
      </w:hyperlink>
    </w:p>
    <w:p w14:paraId="56933F17" w14:textId="77777777" w:rsidR="005B3531" w:rsidRDefault="005B3531" w:rsidP="00653D2C">
      <w:pPr>
        <w:ind w:right="565"/>
        <w:rPr>
          <w:rFonts w:ascii="Arial" w:hAnsi="Arial" w:cs="Arial"/>
          <w:sz w:val="22"/>
          <w:szCs w:val="22"/>
          <w:lang w:val="de-AT"/>
        </w:rPr>
      </w:pPr>
    </w:p>
    <w:p w14:paraId="7D514BE8" w14:textId="4282B938" w:rsidR="00D405DF" w:rsidRDefault="008D6CE0" w:rsidP="00653D2C">
      <w:pPr>
        <w:ind w:right="565"/>
        <w:rPr>
          <w:rFonts w:ascii="Arial" w:hAnsi="Arial" w:cs="Arial"/>
          <w:sz w:val="22"/>
          <w:szCs w:val="22"/>
          <w:lang w:val="de-AT"/>
        </w:rPr>
      </w:pPr>
      <w:r>
        <w:rPr>
          <w:rFonts w:ascii="Arial" w:hAnsi="Arial" w:cs="Arial"/>
          <w:sz w:val="22"/>
          <w:szCs w:val="22"/>
          <w:lang w:val="de-AT"/>
        </w:rPr>
        <w:t>Eine Grenzerfahrung, aber im positiven Sinn</w:t>
      </w:r>
      <w:r w:rsidR="003F1BA6">
        <w:rPr>
          <w:rFonts w:ascii="Arial" w:hAnsi="Arial" w:cs="Arial"/>
          <w:sz w:val="22"/>
          <w:szCs w:val="22"/>
          <w:lang w:val="de-AT"/>
        </w:rPr>
        <w:t>,</w:t>
      </w:r>
      <w:r w:rsidR="00616366">
        <w:rPr>
          <w:rFonts w:ascii="Arial" w:hAnsi="Arial" w:cs="Arial"/>
          <w:sz w:val="22"/>
          <w:szCs w:val="22"/>
          <w:lang w:val="de-AT"/>
        </w:rPr>
        <w:t xml:space="preserve"> kann man </w:t>
      </w:r>
      <w:r w:rsidR="00637EB0">
        <w:rPr>
          <w:rFonts w:ascii="Arial" w:hAnsi="Arial" w:cs="Arial"/>
          <w:sz w:val="22"/>
          <w:szCs w:val="22"/>
          <w:lang w:val="de-AT"/>
        </w:rPr>
        <w:t xml:space="preserve">ab Ende Juni </w:t>
      </w:r>
      <w:r w:rsidR="00085EC9">
        <w:rPr>
          <w:rFonts w:ascii="Arial" w:hAnsi="Arial" w:cs="Arial"/>
          <w:sz w:val="22"/>
          <w:szCs w:val="22"/>
          <w:lang w:val="de-AT"/>
        </w:rPr>
        <w:t>i</w:t>
      </w:r>
      <w:r w:rsidR="00264F0E">
        <w:rPr>
          <w:rFonts w:ascii="Arial" w:hAnsi="Arial" w:cs="Arial"/>
          <w:sz w:val="22"/>
          <w:szCs w:val="22"/>
          <w:lang w:val="de-AT"/>
        </w:rPr>
        <w:t>m</w:t>
      </w:r>
      <w:r w:rsidR="00085EC9">
        <w:rPr>
          <w:rFonts w:ascii="Arial" w:hAnsi="Arial" w:cs="Arial"/>
          <w:sz w:val="22"/>
          <w:szCs w:val="22"/>
          <w:lang w:val="de-AT"/>
        </w:rPr>
        <w:t xml:space="preserve"> </w:t>
      </w:r>
      <w:r w:rsidR="00085EC9" w:rsidRPr="00041E44">
        <w:rPr>
          <w:rFonts w:ascii="Arial" w:hAnsi="Arial" w:cs="Arial"/>
          <w:b/>
          <w:bCs/>
          <w:sz w:val="22"/>
          <w:szCs w:val="22"/>
          <w:lang w:val="de-AT"/>
        </w:rPr>
        <w:t xml:space="preserve">Fort </w:t>
      </w:r>
      <w:proofErr w:type="spellStart"/>
      <w:r w:rsidR="00085EC9" w:rsidRPr="00041E44">
        <w:rPr>
          <w:rFonts w:ascii="Arial" w:hAnsi="Arial" w:cs="Arial"/>
          <w:b/>
          <w:bCs/>
          <w:sz w:val="22"/>
          <w:szCs w:val="22"/>
          <w:lang w:val="de-AT"/>
        </w:rPr>
        <w:t>Kniepass</w:t>
      </w:r>
      <w:proofErr w:type="spellEnd"/>
      <w:r w:rsidR="00085EC9">
        <w:rPr>
          <w:rFonts w:ascii="Arial" w:hAnsi="Arial" w:cs="Arial"/>
          <w:sz w:val="22"/>
          <w:szCs w:val="22"/>
          <w:lang w:val="de-AT"/>
        </w:rPr>
        <w:t xml:space="preserve"> in Unken erleben</w:t>
      </w:r>
      <w:r w:rsidR="00217D17">
        <w:rPr>
          <w:rFonts w:ascii="Arial" w:hAnsi="Arial" w:cs="Arial"/>
          <w:sz w:val="22"/>
          <w:szCs w:val="22"/>
          <w:lang w:val="de-AT"/>
        </w:rPr>
        <w:t xml:space="preserve">. </w:t>
      </w:r>
      <w:r w:rsidR="008C376A">
        <w:rPr>
          <w:rFonts w:ascii="Arial" w:hAnsi="Arial" w:cs="Arial"/>
          <w:sz w:val="22"/>
          <w:szCs w:val="22"/>
          <w:lang w:val="de-AT"/>
        </w:rPr>
        <w:t>12 Spielstationen auf dem Erlebni</w:t>
      </w:r>
      <w:r w:rsidR="00C026F0">
        <w:rPr>
          <w:rFonts w:ascii="Arial" w:hAnsi="Arial" w:cs="Arial"/>
          <w:sz w:val="22"/>
          <w:szCs w:val="22"/>
          <w:lang w:val="de-AT"/>
        </w:rPr>
        <w:t>s</w:t>
      </w:r>
      <w:r w:rsidR="008C376A">
        <w:rPr>
          <w:rFonts w:ascii="Arial" w:hAnsi="Arial" w:cs="Arial"/>
          <w:sz w:val="22"/>
          <w:szCs w:val="22"/>
          <w:lang w:val="de-AT"/>
        </w:rPr>
        <w:t>weg</w:t>
      </w:r>
      <w:r w:rsidR="00C026F0">
        <w:rPr>
          <w:rFonts w:ascii="Arial" w:hAnsi="Arial" w:cs="Arial"/>
          <w:sz w:val="22"/>
          <w:szCs w:val="22"/>
          <w:lang w:val="de-AT"/>
        </w:rPr>
        <w:t xml:space="preserve"> auf den Festungsberg</w:t>
      </w:r>
      <w:r w:rsidR="003D4DD9">
        <w:rPr>
          <w:rFonts w:ascii="Arial" w:hAnsi="Arial" w:cs="Arial"/>
          <w:sz w:val="22"/>
          <w:szCs w:val="22"/>
          <w:lang w:val="de-AT"/>
        </w:rPr>
        <w:t xml:space="preserve"> </w:t>
      </w:r>
      <w:r w:rsidR="000517FA">
        <w:rPr>
          <w:rFonts w:ascii="Arial" w:hAnsi="Arial" w:cs="Arial"/>
          <w:sz w:val="22"/>
          <w:szCs w:val="22"/>
          <w:lang w:val="de-AT"/>
        </w:rPr>
        <w:t xml:space="preserve">greifen auf unterschiedliche Weise </w:t>
      </w:r>
      <w:r w:rsidR="004B0EEB">
        <w:rPr>
          <w:rFonts w:ascii="Arial" w:hAnsi="Arial" w:cs="Arial"/>
          <w:sz w:val="22"/>
          <w:szCs w:val="22"/>
          <w:lang w:val="de-AT"/>
        </w:rPr>
        <w:t xml:space="preserve">das Thema „Grenze“ </w:t>
      </w:r>
      <w:r w:rsidR="003538CC">
        <w:rPr>
          <w:rFonts w:ascii="Arial" w:hAnsi="Arial" w:cs="Arial"/>
          <w:sz w:val="22"/>
          <w:szCs w:val="22"/>
          <w:lang w:val="de-AT"/>
        </w:rPr>
        <w:t>auf. S</w:t>
      </w:r>
      <w:r w:rsidR="004B0EEB">
        <w:rPr>
          <w:rFonts w:ascii="Arial" w:hAnsi="Arial" w:cs="Arial"/>
          <w:sz w:val="22"/>
          <w:szCs w:val="22"/>
          <w:lang w:val="de-AT"/>
        </w:rPr>
        <w:t xml:space="preserve">ei es </w:t>
      </w:r>
      <w:r w:rsidR="00F16926">
        <w:rPr>
          <w:rFonts w:ascii="Arial" w:hAnsi="Arial" w:cs="Arial"/>
          <w:sz w:val="22"/>
          <w:szCs w:val="22"/>
          <w:lang w:val="de-AT"/>
        </w:rPr>
        <w:t>in Bezug auf Natur, Völker oder historische Aspekte. Doch damit nicht genug, d</w:t>
      </w:r>
      <w:r w:rsidR="00BF3B9C">
        <w:rPr>
          <w:rFonts w:ascii="Arial" w:hAnsi="Arial" w:cs="Arial"/>
          <w:sz w:val="22"/>
          <w:szCs w:val="22"/>
          <w:lang w:val="de-AT"/>
        </w:rPr>
        <w:t>ie längste und höchste Röhrenrutsche Westösterreichs sorgt für einen Adrenalinkick</w:t>
      </w:r>
      <w:r w:rsidR="00F16926">
        <w:rPr>
          <w:rFonts w:ascii="Arial" w:hAnsi="Arial" w:cs="Arial"/>
          <w:sz w:val="22"/>
          <w:szCs w:val="22"/>
          <w:lang w:val="de-AT"/>
        </w:rPr>
        <w:t xml:space="preserve"> und </w:t>
      </w:r>
      <w:r w:rsidR="006B444B">
        <w:rPr>
          <w:rFonts w:ascii="Arial" w:hAnsi="Arial" w:cs="Arial"/>
          <w:sz w:val="22"/>
          <w:szCs w:val="22"/>
          <w:lang w:val="de-AT"/>
        </w:rPr>
        <w:t xml:space="preserve">ein großer Indoor-Spielbereich lädt zum </w:t>
      </w:r>
      <w:r w:rsidR="00041E44">
        <w:rPr>
          <w:rFonts w:ascii="Arial" w:hAnsi="Arial" w:cs="Arial"/>
          <w:sz w:val="22"/>
          <w:szCs w:val="22"/>
          <w:lang w:val="de-AT"/>
        </w:rPr>
        <w:t xml:space="preserve">Toben ein. </w:t>
      </w:r>
      <w:hyperlink r:id="rId24" w:history="1">
        <w:r w:rsidR="00041E44" w:rsidRPr="00DC346B">
          <w:rPr>
            <w:rStyle w:val="Hyperlink"/>
            <w:rFonts w:ascii="Arial" w:hAnsi="Arial" w:cs="Arial"/>
            <w:sz w:val="22"/>
            <w:szCs w:val="22"/>
            <w:lang w:val="de-AT"/>
          </w:rPr>
          <w:t>www.fort-kniepass.at</w:t>
        </w:r>
      </w:hyperlink>
    </w:p>
    <w:p w14:paraId="3F97E75C" w14:textId="77777777" w:rsidR="00041E44" w:rsidRPr="0028491F" w:rsidRDefault="00041E44" w:rsidP="00653D2C">
      <w:pPr>
        <w:ind w:right="2266"/>
        <w:rPr>
          <w:rFonts w:ascii="Arial" w:hAnsi="Arial" w:cs="Arial"/>
          <w:sz w:val="22"/>
          <w:szCs w:val="22"/>
          <w:lang w:val="de-AT"/>
        </w:rPr>
      </w:pPr>
    </w:p>
    <w:p w14:paraId="76166969" w14:textId="5020B3A8" w:rsidR="00E334C9" w:rsidRDefault="00715874" w:rsidP="00653D2C">
      <w:pPr>
        <w:ind w:right="565"/>
        <w:rPr>
          <w:rFonts w:ascii="Arial" w:hAnsi="Arial" w:cs="Arial"/>
          <w:b/>
          <w:sz w:val="22"/>
          <w:szCs w:val="22"/>
        </w:rPr>
      </w:pPr>
      <w:r>
        <w:rPr>
          <w:rFonts w:ascii="Arial" w:hAnsi="Arial" w:cs="Arial"/>
          <w:b/>
          <w:sz w:val="22"/>
          <w:szCs w:val="22"/>
        </w:rPr>
        <w:t>Kultur für junge Kö</w:t>
      </w:r>
      <w:r w:rsidR="0048505A">
        <w:rPr>
          <w:rFonts w:ascii="Arial" w:hAnsi="Arial" w:cs="Arial"/>
          <w:b/>
          <w:sz w:val="22"/>
          <w:szCs w:val="22"/>
        </w:rPr>
        <w:t>pf</w:t>
      </w:r>
      <w:r>
        <w:rPr>
          <w:rFonts w:ascii="Arial" w:hAnsi="Arial" w:cs="Arial"/>
          <w:b/>
          <w:sz w:val="22"/>
          <w:szCs w:val="22"/>
        </w:rPr>
        <w:t>e</w:t>
      </w:r>
    </w:p>
    <w:p w14:paraId="3AE9F595" w14:textId="35A50C55" w:rsidR="00A96C06" w:rsidRDefault="0028491F" w:rsidP="00653D2C">
      <w:pPr>
        <w:ind w:right="565"/>
        <w:rPr>
          <w:rFonts w:ascii="Arial" w:hAnsi="Arial" w:cs="Arial"/>
          <w:bCs/>
          <w:sz w:val="22"/>
          <w:szCs w:val="22"/>
        </w:rPr>
      </w:pPr>
      <w:r w:rsidRPr="0028491F">
        <w:rPr>
          <w:rFonts w:ascii="Arial" w:hAnsi="Arial" w:cs="Arial"/>
          <w:bCs/>
          <w:sz w:val="22"/>
          <w:szCs w:val="22"/>
        </w:rPr>
        <w:t xml:space="preserve">Mit dem Programm </w:t>
      </w:r>
      <w:proofErr w:type="spellStart"/>
      <w:r w:rsidRPr="0028491F">
        <w:rPr>
          <w:rFonts w:ascii="Arial" w:hAnsi="Arial" w:cs="Arial"/>
          <w:b/>
          <w:bCs/>
          <w:sz w:val="22"/>
          <w:szCs w:val="22"/>
        </w:rPr>
        <w:t>jung&amp;jede</w:t>
      </w:r>
      <w:proofErr w:type="spellEnd"/>
      <w:r w:rsidRPr="0028491F">
        <w:rPr>
          <w:rFonts w:ascii="Arial" w:hAnsi="Arial" w:cs="Arial"/>
          <w:b/>
          <w:bCs/>
          <w:sz w:val="22"/>
          <w:szCs w:val="22"/>
        </w:rPr>
        <w:t>*r</w:t>
      </w:r>
      <w:r w:rsidRPr="0028491F">
        <w:rPr>
          <w:rFonts w:ascii="Arial" w:hAnsi="Arial" w:cs="Arial"/>
          <w:bCs/>
          <w:sz w:val="22"/>
          <w:szCs w:val="22"/>
        </w:rPr>
        <w:t xml:space="preserve"> öffnen die </w:t>
      </w:r>
      <w:r w:rsidRPr="0028491F">
        <w:rPr>
          <w:rFonts w:ascii="Arial" w:hAnsi="Arial" w:cs="Arial"/>
          <w:b/>
          <w:bCs/>
          <w:sz w:val="22"/>
          <w:szCs w:val="22"/>
        </w:rPr>
        <w:t>Salzburger Festspiele</w:t>
      </w:r>
      <w:r w:rsidRPr="0028491F">
        <w:rPr>
          <w:rFonts w:ascii="Arial" w:hAnsi="Arial" w:cs="Arial"/>
          <w:bCs/>
          <w:sz w:val="22"/>
          <w:szCs w:val="22"/>
        </w:rPr>
        <w:t xml:space="preserve"> ihre </w:t>
      </w:r>
      <w:r w:rsidR="00414510">
        <w:rPr>
          <w:rFonts w:ascii="Arial" w:hAnsi="Arial" w:cs="Arial"/>
          <w:bCs/>
          <w:sz w:val="22"/>
          <w:szCs w:val="22"/>
        </w:rPr>
        <w:t>Vorhänge</w:t>
      </w:r>
      <w:r w:rsidRPr="0028491F">
        <w:rPr>
          <w:rFonts w:ascii="Arial" w:hAnsi="Arial" w:cs="Arial"/>
          <w:bCs/>
          <w:sz w:val="22"/>
          <w:szCs w:val="22"/>
        </w:rPr>
        <w:t xml:space="preserve"> für Kinder und Jugendliche</w:t>
      </w:r>
      <w:r w:rsidR="006352DB">
        <w:rPr>
          <w:rFonts w:ascii="Arial" w:hAnsi="Arial" w:cs="Arial"/>
          <w:bCs/>
          <w:sz w:val="22"/>
          <w:szCs w:val="22"/>
        </w:rPr>
        <w:t xml:space="preserve"> und wecken </w:t>
      </w:r>
      <w:r w:rsidR="001C3B9B">
        <w:rPr>
          <w:rFonts w:ascii="Arial" w:hAnsi="Arial" w:cs="Arial"/>
          <w:bCs/>
          <w:sz w:val="22"/>
          <w:szCs w:val="22"/>
        </w:rPr>
        <w:t>Begeisterung beim jungen Publikum</w:t>
      </w:r>
      <w:r w:rsidR="00A9057A">
        <w:rPr>
          <w:rFonts w:ascii="Arial" w:hAnsi="Arial" w:cs="Arial"/>
          <w:bCs/>
          <w:sz w:val="22"/>
          <w:szCs w:val="22"/>
        </w:rPr>
        <w:t xml:space="preserve">. Das passiert </w:t>
      </w:r>
      <w:r w:rsidR="00880838">
        <w:rPr>
          <w:rFonts w:ascii="Arial" w:hAnsi="Arial" w:cs="Arial"/>
          <w:bCs/>
          <w:sz w:val="22"/>
          <w:szCs w:val="22"/>
        </w:rPr>
        <w:t>mit a</w:t>
      </w:r>
      <w:r w:rsidR="0027168A">
        <w:rPr>
          <w:rFonts w:ascii="Arial" w:hAnsi="Arial" w:cs="Arial"/>
          <w:bCs/>
          <w:sz w:val="22"/>
          <w:szCs w:val="22"/>
        </w:rPr>
        <w:t>ltersgerech</w:t>
      </w:r>
      <w:r w:rsidR="007F2C4E">
        <w:rPr>
          <w:rFonts w:ascii="Arial" w:hAnsi="Arial" w:cs="Arial"/>
          <w:bCs/>
          <w:sz w:val="22"/>
          <w:szCs w:val="22"/>
        </w:rPr>
        <w:t>te</w:t>
      </w:r>
      <w:r w:rsidR="00880838">
        <w:rPr>
          <w:rFonts w:ascii="Arial" w:hAnsi="Arial" w:cs="Arial"/>
          <w:bCs/>
          <w:sz w:val="22"/>
          <w:szCs w:val="22"/>
        </w:rPr>
        <w:t>n</w:t>
      </w:r>
      <w:r w:rsidR="007F2C4E">
        <w:rPr>
          <w:rFonts w:ascii="Arial" w:hAnsi="Arial" w:cs="Arial"/>
          <w:bCs/>
          <w:sz w:val="22"/>
          <w:szCs w:val="22"/>
        </w:rPr>
        <w:t xml:space="preserve"> Stücke</w:t>
      </w:r>
      <w:r w:rsidR="00880838">
        <w:rPr>
          <w:rFonts w:ascii="Arial" w:hAnsi="Arial" w:cs="Arial"/>
          <w:bCs/>
          <w:sz w:val="22"/>
          <w:szCs w:val="22"/>
        </w:rPr>
        <w:t>n</w:t>
      </w:r>
      <w:r w:rsidR="007F2C4E">
        <w:rPr>
          <w:rFonts w:ascii="Arial" w:hAnsi="Arial" w:cs="Arial"/>
          <w:bCs/>
          <w:sz w:val="22"/>
          <w:szCs w:val="22"/>
        </w:rPr>
        <w:t xml:space="preserve"> und </w:t>
      </w:r>
      <w:r w:rsidR="00A9057A">
        <w:rPr>
          <w:rFonts w:ascii="Arial" w:hAnsi="Arial" w:cs="Arial"/>
          <w:bCs/>
          <w:sz w:val="22"/>
          <w:szCs w:val="22"/>
        </w:rPr>
        <w:t>der</w:t>
      </w:r>
      <w:r w:rsidR="007F2C4E">
        <w:rPr>
          <w:rFonts w:ascii="Arial" w:hAnsi="Arial" w:cs="Arial"/>
          <w:bCs/>
          <w:sz w:val="22"/>
          <w:szCs w:val="22"/>
        </w:rPr>
        <w:t xml:space="preserve"> Möglichkeit bei </w:t>
      </w:r>
      <w:r w:rsidRPr="0028491F">
        <w:rPr>
          <w:rFonts w:ascii="Arial" w:hAnsi="Arial" w:cs="Arial"/>
          <w:bCs/>
          <w:sz w:val="22"/>
          <w:szCs w:val="22"/>
        </w:rPr>
        <w:t>Operncamps, Mitmachkonzerte</w:t>
      </w:r>
      <w:r w:rsidR="007F2C4E">
        <w:rPr>
          <w:rFonts w:ascii="Arial" w:hAnsi="Arial" w:cs="Arial"/>
          <w:bCs/>
          <w:sz w:val="22"/>
          <w:szCs w:val="22"/>
        </w:rPr>
        <w:t>n</w:t>
      </w:r>
      <w:r w:rsidRPr="0028491F">
        <w:rPr>
          <w:rFonts w:ascii="Arial" w:hAnsi="Arial" w:cs="Arial"/>
          <w:bCs/>
          <w:sz w:val="22"/>
          <w:szCs w:val="22"/>
        </w:rPr>
        <w:t xml:space="preserve"> oder Theaterworkshops</w:t>
      </w:r>
      <w:r w:rsidR="007F2C4E">
        <w:rPr>
          <w:rFonts w:ascii="Arial" w:hAnsi="Arial" w:cs="Arial"/>
          <w:bCs/>
          <w:sz w:val="22"/>
          <w:szCs w:val="22"/>
        </w:rPr>
        <w:t xml:space="preserve"> selbst</w:t>
      </w:r>
      <w:r w:rsidRPr="0028491F">
        <w:rPr>
          <w:rFonts w:ascii="Arial" w:hAnsi="Arial" w:cs="Arial"/>
          <w:bCs/>
          <w:sz w:val="22"/>
          <w:szCs w:val="22"/>
        </w:rPr>
        <w:t xml:space="preserve"> </w:t>
      </w:r>
      <w:r w:rsidR="00B12D75">
        <w:rPr>
          <w:rFonts w:ascii="Arial" w:hAnsi="Arial" w:cs="Arial"/>
          <w:bCs/>
          <w:sz w:val="22"/>
          <w:szCs w:val="22"/>
        </w:rPr>
        <w:t xml:space="preserve">Musik, Schauspiel und Gesang </w:t>
      </w:r>
      <w:r w:rsidR="00B2201B">
        <w:rPr>
          <w:rFonts w:ascii="Arial" w:hAnsi="Arial" w:cs="Arial"/>
          <w:bCs/>
          <w:sz w:val="22"/>
          <w:szCs w:val="22"/>
        </w:rPr>
        <w:t>auszuprobieren</w:t>
      </w:r>
      <w:r w:rsidR="00B12D75">
        <w:rPr>
          <w:rFonts w:ascii="Arial" w:hAnsi="Arial" w:cs="Arial"/>
          <w:bCs/>
          <w:sz w:val="22"/>
          <w:szCs w:val="22"/>
        </w:rPr>
        <w:t>.</w:t>
      </w:r>
      <w:r w:rsidR="00DD47AF">
        <w:rPr>
          <w:rFonts w:ascii="Arial" w:hAnsi="Arial" w:cs="Arial"/>
          <w:bCs/>
          <w:sz w:val="22"/>
          <w:szCs w:val="22"/>
        </w:rPr>
        <w:t xml:space="preserve"> D</w:t>
      </w:r>
      <w:r w:rsidR="00F63E05">
        <w:rPr>
          <w:rFonts w:ascii="Arial" w:hAnsi="Arial" w:cs="Arial"/>
          <w:bCs/>
          <w:sz w:val="22"/>
          <w:szCs w:val="22"/>
        </w:rPr>
        <w:t xml:space="preserve">ie Neuinszenierung </w:t>
      </w:r>
      <w:r w:rsidR="00DD47AF">
        <w:rPr>
          <w:rFonts w:ascii="Arial" w:hAnsi="Arial" w:cs="Arial"/>
          <w:bCs/>
          <w:sz w:val="22"/>
          <w:szCs w:val="22"/>
        </w:rPr>
        <w:t>„</w:t>
      </w:r>
      <w:r w:rsidR="00F63E05">
        <w:rPr>
          <w:rFonts w:ascii="Arial" w:hAnsi="Arial" w:cs="Arial"/>
          <w:bCs/>
          <w:sz w:val="22"/>
          <w:szCs w:val="22"/>
        </w:rPr>
        <w:t>Kri</w:t>
      </w:r>
      <w:r w:rsidR="00DD47AF">
        <w:rPr>
          <w:rFonts w:ascii="Arial" w:hAnsi="Arial" w:cs="Arial"/>
          <w:bCs/>
          <w:sz w:val="22"/>
          <w:szCs w:val="22"/>
        </w:rPr>
        <w:t>“</w:t>
      </w:r>
      <w:r w:rsidR="00995FEC">
        <w:rPr>
          <w:rFonts w:ascii="Arial" w:hAnsi="Arial" w:cs="Arial"/>
          <w:bCs/>
          <w:sz w:val="22"/>
          <w:szCs w:val="22"/>
        </w:rPr>
        <w:t>, die kinderfreundliche Oper „</w:t>
      </w:r>
      <w:r w:rsidR="007E2ADF">
        <w:rPr>
          <w:rFonts w:ascii="Arial" w:hAnsi="Arial" w:cs="Arial"/>
          <w:bCs/>
          <w:sz w:val="22"/>
          <w:szCs w:val="22"/>
        </w:rPr>
        <w:t>Holle!</w:t>
      </w:r>
      <w:r w:rsidR="00995FEC">
        <w:rPr>
          <w:rFonts w:ascii="Arial" w:hAnsi="Arial" w:cs="Arial"/>
          <w:bCs/>
          <w:sz w:val="22"/>
          <w:szCs w:val="22"/>
        </w:rPr>
        <w:t>“ und</w:t>
      </w:r>
      <w:r w:rsidR="00DD704C">
        <w:rPr>
          <w:rFonts w:ascii="Arial" w:hAnsi="Arial" w:cs="Arial"/>
          <w:bCs/>
          <w:sz w:val="22"/>
          <w:szCs w:val="22"/>
        </w:rPr>
        <w:t xml:space="preserve"> das Stück „</w:t>
      </w:r>
      <w:r w:rsidR="00D25A58">
        <w:rPr>
          <w:rFonts w:ascii="Arial" w:hAnsi="Arial" w:cs="Arial"/>
          <w:bCs/>
          <w:sz w:val="22"/>
          <w:szCs w:val="22"/>
        </w:rPr>
        <w:t>King Arthur Junioe</w:t>
      </w:r>
      <w:r w:rsidR="00DD704C">
        <w:rPr>
          <w:rFonts w:ascii="Arial" w:hAnsi="Arial" w:cs="Arial"/>
          <w:bCs/>
          <w:sz w:val="22"/>
          <w:szCs w:val="22"/>
        </w:rPr>
        <w:t>“ stehen heuer im Sommer auf dem Programm.</w:t>
      </w:r>
      <w:r w:rsidR="007F6F22">
        <w:rPr>
          <w:rFonts w:ascii="Arial" w:hAnsi="Arial" w:cs="Arial"/>
          <w:bCs/>
          <w:sz w:val="22"/>
          <w:szCs w:val="22"/>
        </w:rPr>
        <w:t xml:space="preserve"> </w:t>
      </w:r>
      <w:hyperlink r:id="rId25" w:history="1">
        <w:r w:rsidR="00B2201B" w:rsidRPr="00DC346B">
          <w:rPr>
            <w:rStyle w:val="Hyperlink"/>
            <w:rFonts w:ascii="Arial" w:hAnsi="Arial" w:cs="Arial"/>
            <w:bCs/>
            <w:sz w:val="22"/>
            <w:szCs w:val="22"/>
          </w:rPr>
          <w:t>www.salzburgerfestspiele.at/jung-jeder</w:t>
        </w:r>
      </w:hyperlink>
    </w:p>
    <w:p w14:paraId="4BB7F906" w14:textId="77777777" w:rsidR="0028491F" w:rsidRDefault="0028491F" w:rsidP="00653D2C">
      <w:pPr>
        <w:ind w:right="565"/>
        <w:rPr>
          <w:rFonts w:ascii="Arial" w:hAnsi="Arial" w:cs="Arial"/>
          <w:b/>
          <w:sz w:val="22"/>
          <w:szCs w:val="22"/>
        </w:rPr>
      </w:pPr>
    </w:p>
    <w:p w14:paraId="661DFE97" w14:textId="2E48AF94" w:rsidR="0088590D" w:rsidRPr="00EE3A06" w:rsidRDefault="00180A68" w:rsidP="00653D2C">
      <w:pPr>
        <w:ind w:right="565"/>
        <w:rPr>
          <w:rFonts w:ascii="Arial" w:hAnsi="Arial" w:cs="Arial"/>
          <w:b/>
          <w:sz w:val="22"/>
          <w:szCs w:val="22"/>
        </w:rPr>
      </w:pPr>
      <w:r>
        <w:rPr>
          <w:rFonts w:ascii="Arial" w:hAnsi="Arial" w:cs="Arial"/>
          <w:b/>
          <w:sz w:val="22"/>
          <w:szCs w:val="22"/>
        </w:rPr>
        <w:t>Unzählige Möglichkeiten m</w:t>
      </w:r>
      <w:r w:rsidR="00EB01C9">
        <w:rPr>
          <w:rFonts w:ascii="Arial" w:hAnsi="Arial" w:cs="Arial"/>
          <w:b/>
          <w:sz w:val="22"/>
          <w:szCs w:val="22"/>
        </w:rPr>
        <w:t xml:space="preserve">it </w:t>
      </w:r>
      <w:proofErr w:type="spellStart"/>
      <w:r w:rsidR="00C16FF7">
        <w:rPr>
          <w:rFonts w:ascii="Arial" w:hAnsi="Arial" w:cs="Arial"/>
          <w:b/>
          <w:sz w:val="22"/>
          <w:szCs w:val="22"/>
        </w:rPr>
        <w:t>SalzburgerLand</w:t>
      </w:r>
      <w:proofErr w:type="spellEnd"/>
      <w:r w:rsidR="00C16FF7">
        <w:rPr>
          <w:rFonts w:ascii="Arial" w:hAnsi="Arial" w:cs="Arial"/>
          <w:b/>
          <w:sz w:val="22"/>
          <w:szCs w:val="22"/>
        </w:rPr>
        <w:t xml:space="preserve"> Card und Guest Mobility Ticket</w:t>
      </w:r>
    </w:p>
    <w:p w14:paraId="7F4B0FCA" w14:textId="6FCCBBB0" w:rsidR="00506281" w:rsidRDefault="00C16FF7" w:rsidP="00653D2C">
      <w:pPr>
        <w:tabs>
          <w:tab w:val="left" w:pos="3724"/>
        </w:tabs>
        <w:rPr>
          <w:rFonts w:ascii="Arial" w:hAnsi="Arial" w:cs="Arial"/>
          <w:sz w:val="22"/>
          <w:szCs w:val="22"/>
        </w:rPr>
      </w:pPr>
      <w:r>
        <w:rPr>
          <w:rFonts w:ascii="Arial" w:hAnsi="Arial" w:cs="Arial"/>
          <w:sz w:val="22"/>
          <w:szCs w:val="22"/>
          <w:lang w:val="de-AT"/>
        </w:rPr>
        <w:t>Alle</w:t>
      </w:r>
      <w:r w:rsidR="0028491F" w:rsidRPr="0028491F">
        <w:rPr>
          <w:rFonts w:ascii="Arial" w:hAnsi="Arial" w:cs="Arial"/>
          <w:sz w:val="22"/>
          <w:szCs w:val="22"/>
          <w:lang w:val="de-AT"/>
        </w:rPr>
        <w:t xml:space="preserve">, die mehr sehen wollen, profitieren von der </w:t>
      </w:r>
      <w:proofErr w:type="spellStart"/>
      <w:r w:rsidR="0028491F" w:rsidRPr="0028491F">
        <w:rPr>
          <w:rFonts w:ascii="Arial" w:hAnsi="Arial" w:cs="Arial"/>
          <w:b/>
          <w:bCs/>
          <w:sz w:val="22"/>
          <w:szCs w:val="22"/>
          <w:lang w:val="de-AT"/>
        </w:rPr>
        <w:t>SalzburgerLand</w:t>
      </w:r>
      <w:proofErr w:type="spellEnd"/>
      <w:r w:rsidR="0028491F" w:rsidRPr="0028491F">
        <w:rPr>
          <w:rFonts w:ascii="Arial" w:hAnsi="Arial" w:cs="Arial"/>
          <w:b/>
          <w:bCs/>
          <w:sz w:val="22"/>
          <w:szCs w:val="22"/>
          <w:lang w:val="de-AT"/>
        </w:rPr>
        <w:t xml:space="preserve"> Card</w:t>
      </w:r>
      <w:r w:rsidR="0028491F" w:rsidRPr="0028491F">
        <w:rPr>
          <w:rFonts w:ascii="Arial" w:hAnsi="Arial" w:cs="Arial"/>
          <w:sz w:val="22"/>
          <w:szCs w:val="22"/>
          <w:lang w:val="de-AT"/>
        </w:rPr>
        <w:t xml:space="preserve">. Sie öffnet Tür und Tor zu </w:t>
      </w:r>
      <w:r>
        <w:rPr>
          <w:rFonts w:ascii="Arial" w:hAnsi="Arial" w:cs="Arial"/>
          <w:sz w:val="22"/>
          <w:szCs w:val="22"/>
          <w:lang w:val="de-AT"/>
        </w:rPr>
        <w:t>rund</w:t>
      </w:r>
      <w:r w:rsidR="0028491F" w:rsidRPr="0028491F">
        <w:rPr>
          <w:rFonts w:ascii="Arial" w:hAnsi="Arial" w:cs="Arial"/>
          <w:sz w:val="22"/>
          <w:szCs w:val="22"/>
          <w:lang w:val="de-AT"/>
        </w:rPr>
        <w:t xml:space="preserve"> 180 Attraktionen – von Bergbahnen über Burgen bis hin zu Erlebnisbädern </w:t>
      </w:r>
      <w:r w:rsidR="00414A5B">
        <w:rPr>
          <w:rFonts w:ascii="Arial" w:hAnsi="Arial" w:cs="Arial"/>
          <w:sz w:val="22"/>
          <w:szCs w:val="22"/>
          <w:lang w:val="de-AT"/>
        </w:rPr>
        <w:t>und W</w:t>
      </w:r>
      <w:r w:rsidR="00FE118A">
        <w:rPr>
          <w:rFonts w:ascii="Arial" w:hAnsi="Arial" w:cs="Arial"/>
          <w:sz w:val="22"/>
          <w:szCs w:val="22"/>
          <w:lang w:val="de-AT"/>
        </w:rPr>
        <w:t xml:space="preserve">ildparks </w:t>
      </w:r>
      <w:r w:rsidR="0028491F" w:rsidRPr="0028491F">
        <w:rPr>
          <w:rFonts w:ascii="Arial" w:hAnsi="Arial" w:cs="Arial"/>
          <w:sz w:val="22"/>
          <w:szCs w:val="22"/>
          <w:lang w:val="de-AT"/>
        </w:rPr>
        <w:t>– und ist auch 202</w:t>
      </w:r>
      <w:r w:rsidR="003538CC">
        <w:rPr>
          <w:rFonts w:ascii="Arial" w:hAnsi="Arial" w:cs="Arial"/>
          <w:sz w:val="22"/>
          <w:szCs w:val="22"/>
          <w:lang w:val="de-AT"/>
        </w:rPr>
        <w:t>6</w:t>
      </w:r>
      <w:r w:rsidR="0028491F" w:rsidRPr="0028491F">
        <w:rPr>
          <w:rFonts w:ascii="Arial" w:hAnsi="Arial" w:cs="Arial"/>
          <w:sz w:val="22"/>
          <w:szCs w:val="22"/>
          <w:lang w:val="de-AT"/>
        </w:rPr>
        <w:t xml:space="preserve"> wieder für sechs oder zwölf Tage erhältlich.</w:t>
      </w:r>
      <w:r w:rsidR="008F2360">
        <w:rPr>
          <w:rFonts w:ascii="Arial" w:hAnsi="Arial" w:cs="Arial"/>
          <w:sz w:val="22"/>
          <w:szCs w:val="22"/>
          <w:lang w:val="de-AT"/>
        </w:rPr>
        <w:t xml:space="preserve"> </w:t>
      </w:r>
      <w:hyperlink r:id="rId26" w:history="1">
        <w:r w:rsidR="009C78A8" w:rsidRPr="004A42F3">
          <w:rPr>
            <w:rStyle w:val="Hyperlink"/>
            <w:rFonts w:ascii="Arial" w:hAnsi="Arial" w:cs="Arial"/>
            <w:sz w:val="22"/>
            <w:szCs w:val="22"/>
          </w:rPr>
          <w:t>www.salzburgerland.com</w:t>
        </w:r>
      </w:hyperlink>
      <w:r w:rsidR="00DB2CF2">
        <w:rPr>
          <w:rFonts w:ascii="Arial" w:hAnsi="Arial" w:cs="Arial"/>
          <w:sz w:val="22"/>
          <w:szCs w:val="22"/>
        </w:rPr>
        <w:t xml:space="preserve"> </w:t>
      </w:r>
    </w:p>
    <w:p w14:paraId="19D8A850" w14:textId="53EF0F7C" w:rsidR="0028491F" w:rsidRDefault="003538CC" w:rsidP="00653D2C">
      <w:pPr>
        <w:tabs>
          <w:tab w:val="left" w:pos="3724"/>
        </w:tabs>
        <w:rPr>
          <w:rFonts w:ascii="Arial" w:hAnsi="Arial" w:cs="Arial"/>
          <w:sz w:val="22"/>
          <w:szCs w:val="22"/>
          <w:lang w:val="de-AT"/>
        </w:rPr>
      </w:pPr>
      <w:r>
        <w:rPr>
          <w:rFonts w:ascii="Arial" w:hAnsi="Arial" w:cs="Arial"/>
          <w:sz w:val="22"/>
          <w:szCs w:val="22"/>
          <w:lang w:val="de-AT"/>
        </w:rPr>
        <w:t>Seit</w:t>
      </w:r>
      <w:r w:rsidR="0028491F" w:rsidRPr="0028491F">
        <w:rPr>
          <w:rFonts w:ascii="Arial" w:hAnsi="Arial" w:cs="Arial"/>
          <w:sz w:val="22"/>
          <w:szCs w:val="22"/>
          <w:lang w:val="de-AT"/>
        </w:rPr>
        <w:t xml:space="preserve"> Mai 2025 reisen Übernachtungsgäste im gesamten Bundesland zudem mit dem </w:t>
      </w:r>
      <w:r w:rsidR="0028491F" w:rsidRPr="0028491F">
        <w:rPr>
          <w:rFonts w:ascii="Arial" w:hAnsi="Arial" w:cs="Arial"/>
          <w:b/>
          <w:bCs/>
          <w:sz w:val="22"/>
          <w:szCs w:val="22"/>
          <w:lang w:val="de-AT"/>
        </w:rPr>
        <w:t>Guest Mobility Ticket</w:t>
      </w:r>
      <w:r w:rsidR="002E575B">
        <w:rPr>
          <w:rFonts w:ascii="Arial" w:hAnsi="Arial" w:cs="Arial"/>
          <w:sz w:val="22"/>
          <w:szCs w:val="22"/>
          <w:lang w:val="de-AT"/>
        </w:rPr>
        <w:t xml:space="preserve"> un</w:t>
      </w:r>
      <w:r w:rsidR="0028491F" w:rsidRPr="0028491F">
        <w:rPr>
          <w:rFonts w:ascii="Arial" w:hAnsi="Arial" w:cs="Arial"/>
          <w:sz w:val="22"/>
          <w:szCs w:val="22"/>
          <w:lang w:val="de-AT"/>
        </w:rPr>
        <w:t>kompliziert und nachhaltig zu den schönsten Ausflugszielen im Land.</w:t>
      </w:r>
      <w:r w:rsidR="00506281" w:rsidRPr="00506281">
        <w:t xml:space="preserve"> </w:t>
      </w:r>
      <w:hyperlink r:id="rId27" w:history="1">
        <w:r w:rsidR="00506281" w:rsidRPr="00B05813">
          <w:rPr>
            <w:rStyle w:val="Hyperlink"/>
            <w:rFonts w:ascii="Arial" w:hAnsi="Arial" w:cs="Arial"/>
            <w:sz w:val="22"/>
            <w:szCs w:val="22"/>
            <w:lang w:val="de-AT"/>
          </w:rPr>
          <w:t>www.guestmobilityticket.at</w:t>
        </w:r>
      </w:hyperlink>
    </w:p>
    <w:p w14:paraId="5EE5D88C" w14:textId="77777777" w:rsidR="00506281" w:rsidRPr="0028491F" w:rsidRDefault="00506281" w:rsidP="00653D2C">
      <w:pPr>
        <w:tabs>
          <w:tab w:val="left" w:pos="3724"/>
        </w:tabs>
        <w:rPr>
          <w:rFonts w:ascii="Arial" w:hAnsi="Arial" w:cs="Arial"/>
          <w:sz w:val="22"/>
          <w:szCs w:val="22"/>
          <w:lang w:val="de-AT"/>
        </w:rPr>
      </w:pPr>
    </w:p>
    <w:p w14:paraId="0546960F" w14:textId="77777777" w:rsidR="00F5228C" w:rsidRDefault="00F5228C" w:rsidP="00F5228C">
      <w:pPr>
        <w:tabs>
          <w:tab w:val="left" w:pos="3724"/>
        </w:tabs>
        <w:rPr>
          <w:rFonts w:ascii="Arial" w:hAnsi="Arial" w:cs="Arial"/>
          <w:sz w:val="22"/>
          <w:szCs w:val="22"/>
          <w:lang w:val="de-AT"/>
        </w:rPr>
      </w:pPr>
    </w:p>
    <w:sectPr w:rsidR="00F5228C" w:rsidSect="00CC3BC6">
      <w:headerReference w:type="default" r:id="rId28"/>
      <w:headerReference w:type="first" r:id="rId29"/>
      <w:pgSz w:w="11900" w:h="16840"/>
      <w:pgMar w:top="2381" w:right="985" w:bottom="102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FC07D" w14:textId="77777777" w:rsidR="00AB47BF" w:rsidRDefault="00AB47BF" w:rsidP="00B80D7B">
      <w:r>
        <w:separator/>
      </w:r>
    </w:p>
  </w:endnote>
  <w:endnote w:type="continuationSeparator" w:id="0">
    <w:p w14:paraId="249C7EBF" w14:textId="77777777" w:rsidR="00AB47BF" w:rsidRDefault="00AB47BF" w:rsidP="00B80D7B">
      <w:r>
        <w:continuationSeparator/>
      </w:r>
    </w:p>
  </w:endnote>
  <w:endnote w:type="continuationNotice" w:id="1">
    <w:p w14:paraId="66E27534" w14:textId="77777777" w:rsidR="00AB47BF" w:rsidRDefault="00AB4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Neue Condensed">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EBD4B" w14:textId="77777777" w:rsidR="00AB47BF" w:rsidRDefault="00AB47BF" w:rsidP="00B80D7B">
      <w:r>
        <w:separator/>
      </w:r>
    </w:p>
  </w:footnote>
  <w:footnote w:type="continuationSeparator" w:id="0">
    <w:p w14:paraId="11EBD979" w14:textId="77777777" w:rsidR="00AB47BF" w:rsidRDefault="00AB47BF" w:rsidP="00B80D7B">
      <w:r>
        <w:continuationSeparator/>
      </w:r>
    </w:p>
  </w:footnote>
  <w:footnote w:type="continuationNotice" w:id="1">
    <w:p w14:paraId="21CCD070" w14:textId="77777777" w:rsidR="00AB47BF" w:rsidRDefault="00AB47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47C1" w14:textId="77777777" w:rsidR="00DA5BFE" w:rsidRDefault="00DA5BFE">
    <w:pPr>
      <w:pStyle w:val="Kopfzeile"/>
    </w:pPr>
    <w:r>
      <w:rPr>
        <w:noProof/>
      </w:rPr>
      <w:drawing>
        <wp:anchor distT="0" distB="0" distL="114300" distR="114300" simplePos="0" relativeHeight="251658240" behindDoc="1" locked="0" layoutInCell="1" allowOverlap="1" wp14:anchorId="3AF9B07D" wp14:editId="17F46D20">
          <wp:simplePos x="0" y="0"/>
          <wp:positionH relativeFrom="column">
            <wp:posOffset>-540385</wp:posOffset>
          </wp:positionH>
          <wp:positionV relativeFrom="paragraph">
            <wp:posOffset>-489127</wp:posOffset>
          </wp:positionV>
          <wp:extent cx="7597302" cy="10738671"/>
          <wp:effectExtent l="0" t="0" r="0" b="5715"/>
          <wp:wrapNone/>
          <wp:docPr id="1977566986" name="Grafik 197756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621699" cy="107731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A532" w14:textId="13F67768" w:rsidR="00871127" w:rsidRDefault="00C462F5">
    <w:pPr>
      <w:pStyle w:val="Kopfzeile"/>
    </w:pPr>
    <w:r>
      <w:rPr>
        <w:noProof/>
      </w:rPr>
      <w:drawing>
        <wp:anchor distT="0" distB="0" distL="114300" distR="114300" simplePos="0" relativeHeight="251660288" behindDoc="1" locked="0" layoutInCell="1" allowOverlap="1" wp14:anchorId="714F94D0" wp14:editId="782A428E">
          <wp:simplePos x="0" y="0"/>
          <wp:positionH relativeFrom="page">
            <wp:align>right</wp:align>
          </wp:positionH>
          <wp:positionV relativeFrom="paragraph">
            <wp:posOffset>-421048</wp:posOffset>
          </wp:positionV>
          <wp:extent cx="7524838" cy="10644545"/>
          <wp:effectExtent l="0" t="0" r="0" b="4445"/>
          <wp:wrapNone/>
          <wp:docPr id="631992605" name="Grafik 2" descr="The image is a simple, white sheet with the logo and contact information for SalzburgerLand Tourismus GmbH, an Austrian tourism company.&#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92605" name="Grafik 2" descr="The image is a simple, white sheet with the logo and contact information for SalzburgerLand Tourismus GmbH, an Austrian tourism company.&#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838" cy="10644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8C2E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1815D3"/>
    <w:multiLevelType w:val="hybridMultilevel"/>
    <w:tmpl w:val="EBCA4C5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55E4127"/>
    <w:multiLevelType w:val="hybridMultilevel"/>
    <w:tmpl w:val="9000EAEA"/>
    <w:lvl w:ilvl="0" w:tplc="31724B2E">
      <w:start w:val="20"/>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57335AE"/>
    <w:multiLevelType w:val="hybridMultilevel"/>
    <w:tmpl w:val="1DC4273A"/>
    <w:lvl w:ilvl="0" w:tplc="3200771E">
      <w:start w:val="12"/>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73CB77D3"/>
    <w:multiLevelType w:val="hybridMultilevel"/>
    <w:tmpl w:val="5928D59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7EDC077A"/>
    <w:multiLevelType w:val="hybridMultilevel"/>
    <w:tmpl w:val="38EACA7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3444528">
    <w:abstractNumId w:val="2"/>
  </w:num>
  <w:num w:numId="2" w16cid:durableId="605388399">
    <w:abstractNumId w:val="5"/>
  </w:num>
  <w:num w:numId="3" w16cid:durableId="880895654">
    <w:abstractNumId w:val="4"/>
  </w:num>
  <w:num w:numId="4" w16cid:durableId="1316488398">
    <w:abstractNumId w:val="3"/>
  </w:num>
  <w:num w:numId="5" w16cid:durableId="1917982474">
    <w:abstractNumId w:val="0"/>
  </w:num>
  <w:num w:numId="6" w16cid:durableId="70203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90D"/>
    <w:rsid w:val="00005247"/>
    <w:rsid w:val="00007222"/>
    <w:rsid w:val="00012635"/>
    <w:rsid w:val="00013D4D"/>
    <w:rsid w:val="00014237"/>
    <w:rsid w:val="00016F2A"/>
    <w:rsid w:val="00041E44"/>
    <w:rsid w:val="000517FA"/>
    <w:rsid w:val="00057CDE"/>
    <w:rsid w:val="00076127"/>
    <w:rsid w:val="000819FA"/>
    <w:rsid w:val="00081B3C"/>
    <w:rsid w:val="00085EC9"/>
    <w:rsid w:val="00091A6A"/>
    <w:rsid w:val="00092341"/>
    <w:rsid w:val="00097909"/>
    <w:rsid w:val="000A033F"/>
    <w:rsid w:val="000A0967"/>
    <w:rsid w:val="000A7605"/>
    <w:rsid w:val="000B7C48"/>
    <w:rsid w:val="000C68F9"/>
    <w:rsid w:val="000C7B63"/>
    <w:rsid w:val="000D0FDB"/>
    <w:rsid w:val="000D1B65"/>
    <w:rsid w:val="000E1733"/>
    <w:rsid w:val="000E49C0"/>
    <w:rsid w:val="000F6C43"/>
    <w:rsid w:val="00100A47"/>
    <w:rsid w:val="001067DD"/>
    <w:rsid w:val="001156D4"/>
    <w:rsid w:val="001200A3"/>
    <w:rsid w:val="0012063A"/>
    <w:rsid w:val="00130ACA"/>
    <w:rsid w:val="00132C84"/>
    <w:rsid w:val="001336EA"/>
    <w:rsid w:val="00133FB8"/>
    <w:rsid w:val="00137C2E"/>
    <w:rsid w:val="00142B97"/>
    <w:rsid w:val="00144408"/>
    <w:rsid w:val="0014488A"/>
    <w:rsid w:val="00156EE4"/>
    <w:rsid w:val="00167FE9"/>
    <w:rsid w:val="00172C06"/>
    <w:rsid w:val="001745FB"/>
    <w:rsid w:val="001761C5"/>
    <w:rsid w:val="00176272"/>
    <w:rsid w:val="00177694"/>
    <w:rsid w:val="0018040D"/>
    <w:rsid w:val="00180A68"/>
    <w:rsid w:val="00184410"/>
    <w:rsid w:val="00192F0F"/>
    <w:rsid w:val="001953EC"/>
    <w:rsid w:val="001A2853"/>
    <w:rsid w:val="001B0699"/>
    <w:rsid w:val="001B5A45"/>
    <w:rsid w:val="001C3B9B"/>
    <w:rsid w:val="001C525E"/>
    <w:rsid w:val="001C680F"/>
    <w:rsid w:val="001C6A0A"/>
    <w:rsid w:val="001D1BFB"/>
    <w:rsid w:val="001D6C40"/>
    <w:rsid w:val="001E153D"/>
    <w:rsid w:val="001E3304"/>
    <w:rsid w:val="001E573A"/>
    <w:rsid w:val="001F3259"/>
    <w:rsid w:val="00200A84"/>
    <w:rsid w:val="0020615E"/>
    <w:rsid w:val="00206A39"/>
    <w:rsid w:val="002109C2"/>
    <w:rsid w:val="00212C72"/>
    <w:rsid w:val="00217D17"/>
    <w:rsid w:val="00223F58"/>
    <w:rsid w:val="00231A4C"/>
    <w:rsid w:val="002345D7"/>
    <w:rsid w:val="00237E92"/>
    <w:rsid w:val="00254AD8"/>
    <w:rsid w:val="002620B4"/>
    <w:rsid w:val="00264F0E"/>
    <w:rsid w:val="00266C58"/>
    <w:rsid w:val="00270CE7"/>
    <w:rsid w:val="0027168A"/>
    <w:rsid w:val="00274DB9"/>
    <w:rsid w:val="00276A89"/>
    <w:rsid w:val="0028491F"/>
    <w:rsid w:val="0029557C"/>
    <w:rsid w:val="002A30E4"/>
    <w:rsid w:val="002B1CE4"/>
    <w:rsid w:val="002B4B88"/>
    <w:rsid w:val="002C20D1"/>
    <w:rsid w:val="002C257A"/>
    <w:rsid w:val="002C2DFE"/>
    <w:rsid w:val="002C3B10"/>
    <w:rsid w:val="002C774F"/>
    <w:rsid w:val="002D15C0"/>
    <w:rsid w:val="002D7CDA"/>
    <w:rsid w:val="002E0F06"/>
    <w:rsid w:val="002E575B"/>
    <w:rsid w:val="002F2362"/>
    <w:rsid w:val="002F56EE"/>
    <w:rsid w:val="002F6E93"/>
    <w:rsid w:val="002F7224"/>
    <w:rsid w:val="00307624"/>
    <w:rsid w:val="003103F1"/>
    <w:rsid w:val="00311572"/>
    <w:rsid w:val="00315D3C"/>
    <w:rsid w:val="0033419D"/>
    <w:rsid w:val="00342CFA"/>
    <w:rsid w:val="003538CC"/>
    <w:rsid w:val="00363D38"/>
    <w:rsid w:val="00365DAD"/>
    <w:rsid w:val="00371E4B"/>
    <w:rsid w:val="00380197"/>
    <w:rsid w:val="003828DE"/>
    <w:rsid w:val="00395018"/>
    <w:rsid w:val="003A3E3C"/>
    <w:rsid w:val="003A500E"/>
    <w:rsid w:val="003A6BFB"/>
    <w:rsid w:val="003B4B29"/>
    <w:rsid w:val="003C1D94"/>
    <w:rsid w:val="003D4DD9"/>
    <w:rsid w:val="003E2004"/>
    <w:rsid w:val="003E3A82"/>
    <w:rsid w:val="003E55F8"/>
    <w:rsid w:val="003F1BA6"/>
    <w:rsid w:val="003F2B6C"/>
    <w:rsid w:val="003F4465"/>
    <w:rsid w:val="003F57A3"/>
    <w:rsid w:val="003F7E28"/>
    <w:rsid w:val="004067D4"/>
    <w:rsid w:val="00406AD6"/>
    <w:rsid w:val="00412252"/>
    <w:rsid w:val="004122A0"/>
    <w:rsid w:val="00413590"/>
    <w:rsid w:val="00413F3C"/>
    <w:rsid w:val="00414510"/>
    <w:rsid w:val="004148CF"/>
    <w:rsid w:val="00414A5B"/>
    <w:rsid w:val="00417A86"/>
    <w:rsid w:val="004205F2"/>
    <w:rsid w:val="00440DFB"/>
    <w:rsid w:val="00440ED8"/>
    <w:rsid w:val="00446186"/>
    <w:rsid w:val="004534F8"/>
    <w:rsid w:val="004564E0"/>
    <w:rsid w:val="00461728"/>
    <w:rsid w:val="004654D3"/>
    <w:rsid w:val="00465BF4"/>
    <w:rsid w:val="00474ED0"/>
    <w:rsid w:val="00484071"/>
    <w:rsid w:val="0048505A"/>
    <w:rsid w:val="0049532B"/>
    <w:rsid w:val="004B0003"/>
    <w:rsid w:val="004B0EEB"/>
    <w:rsid w:val="004B36AF"/>
    <w:rsid w:val="004B50FF"/>
    <w:rsid w:val="004C581B"/>
    <w:rsid w:val="004C595C"/>
    <w:rsid w:val="004D1245"/>
    <w:rsid w:val="004D51C3"/>
    <w:rsid w:val="004D5B32"/>
    <w:rsid w:val="004D5D73"/>
    <w:rsid w:val="004F4E58"/>
    <w:rsid w:val="004F52A8"/>
    <w:rsid w:val="00501D7B"/>
    <w:rsid w:val="00506281"/>
    <w:rsid w:val="00510055"/>
    <w:rsid w:val="0051608B"/>
    <w:rsid w:val="00516699"/>
    <w:rsid w:val="00516A16"/>
    <w:rsid w:val="0052128E"/>
    <w:rsid w:val="00536415"/>
    <w:rsid w:val="0054152D"/>
    <w:rsid w:val="0054366E"/>
    <w:rsid w:val="005446B8"/>
    <w:rsid w:val="00552501"/>
    <w:rsid w:val="00583D4C"/>
    <w:rsid w:val="00587626"/>
    <w:rsid w:val="00591372"/>
    <w:rsid w:val="0059671D"/>
    <w:rsid w:val="005A2A93"/>
    <w:rsid w:val="005A5850"/>
    <w:rsid w:val="005B2939"/>
    <w:rsid w:val="005B3531"/>
    <w:rsid w:val="005B667A"/>
    <w:rsid w:val="005B6B57"/>
    <w:rsid w:val="005B6D8D"/>
    <w:rsid w:val="005C0593"/>
    <w:rsid w:val="005C6F20"/>
    <w:rsid w:val="005C7F74"/>
    <w:rsid w:val="005E05A9"/>
    <w:rsid w:val="005E2259"/>
    <w:rsid w:val="005E3D83"/>
    <w:rsid w:val="005E6504"/>
    <w:rsid w:val="005E783C"/>
    <w:rsid w:val="0060033D"/>
    <w:rsid w:val="00616366"/>
    <w:rsid w:val="006346E6"/>
    <w:rsid w:val="00634F15"/>
    <w:rsid w:val="006352DB"/>
    <w:rsid w:val="00636D6C"/>
    <w:rsid w:val="00637EB0"/>
    <w:rsid w:val="0064789D"/>
    <w:rsid w:val="00651307"/>
    <w:rsid w:val="006519D1"/>
    <w:rsid w:val="00653D2C"/>
    <w:rsid w:val="00655A9B"/>
    <w:rsid w:val="006719E2"/>
    <w:rsid w:val="0067216B"/>
    <w:rsid w:val="00682156"/>
    <w:rsid w:val="0068599B"/>
    <w:rsid w:val="00685DF8"/>
    <w:rsid w:val="00692B0B"/>
    <w:rsid w:val="00696369"/>
    <w:rsid w:val="006B3F50"/>
    <w:rsid w:val="006B444B"/>
    <w:rsid w:val="006C2373"/>
    <w:rsid w:val="006C4B97"/>
    <w:rsid w:val="006E08E6"/>
    <w:rsid w:val="006F7166"/>
    <w:rsid w:val="007034C4"/>
    <w:rsid w:val="00703C91"/>
    <w:rsid w:val="00706374"/>
    <w:rsid w:val="007076AB"/>
    <w:rsid w:val="00711F57"/>
    <w:rsid w:val="00715228"/>
    <w:rsid w:val="00715874"/>
    <w:rsid w:val="00721C70"/>
    <w:rsid w:val="00723257"/>
    <w:rsid w:val="007304FD"/>
    <w:rsid w:val="00731EE1"/>
    <w:rsid w:val="007342DE"/>
    <w:rsid w:val="00734EF9"/>
    <w:rsid w:val="00736227"/>
    <w:rsid w:val="007467BF"/>
    <w:rsid w:val="00747153"/>
    <w:rsid w:val="00747281"/>
    <w:rsid w:val="007472AD"/>
    <w:rsid w:val="00751431"/>
    <w:rsid w:val="007556C5"/>
    <w:rsid w:val="00767A16"/>
    <w:rsid w:val="007745AB"/>
    <w:rsid w:val="00776739"/>
    <w:rsid w:val="00794750"/>
    <w:rsid w:val="007A37F5"/>
    <w:rsid w:val="007B652A"/>
    <w:rsid w:val="007C2CE0"/>
    <w:rsid w:val="007C7CD7"/>
    <w:rsid w:val="007D751A"/>
    <w:rsid w:val="007E186B"/>
    <w:rsid w:val="007E2ADF"/>
    <w:rsid w:val="007F01C6"/>
    <w:rsid w:val="007F158A"/>
    <w:rsid w:val="007F2C4E"/>
    <w:rsid w:val="007F6F22"/>
    <w:rsid w:val="00804AB1"/>
    <w:rsid w:val="00806426"/>
    <w:rsid w:val="008213A2"/>
    <w:rsid w:val="00826F3B"/>
    <w:rsid w:val="00831C14"/>
    <w:rsid w:val="00836E6A"/>
    <w:rsid w:val="008433F9"/>
    <w:rsid w:val="0085635F"/>
    <w:rsid w:val="008647AE"/>
    <w:rsid w:val="00871127"/>
    <w:rsid w:val="0087291B"/>
    <w:rsid w:val="00874A93"/>
    <w:rsid w:val="00880838"/>
    <w:rsid w:val="0088590D"/>
    <w:rsid w:val="008909CA"/>
    <w:rsid w:val="00897575"/>
    <w:rsid w:val="008A2604"/>
    <w:rsid w:val="008B0110"/>
    <w:rsid w:val="008B2356"/>
    <w:rsid w:val="008B255B"/>
    <w:rsid w:val="008B7235"/>
    <w:rsid w:val="008C1219"/>
    <w:rsid w:val="008C376A"/>
    <w:rsid w:val="008C5CD6"/>
    <w:rsid w:val="008D27BD"/>
    <w:rsid w:val="008D2AB9"/>
    <w:rsid w:val="008D6CE0"/>
    <w:rsid w:val="008D79FE"/>
    <w:rsid w:val="008E2B10"/>
    <w:rsid w:val="008E6708"/>
    <w:rsid w:val="008F2360"/>
    <w:rsid w:val="00900E75"/>
    <w:rsid w:val="00901981"/>
    <w:rsid w:val="0090486A"/>
    <w:rsid w:val="00910D51"/>
    <w:rsid w:val="009139F5"/>
    <w:rsid w:val="0091705A"/>
    <w:rsid w:val="00917E7D"/>
    <w:rsid w:val="00927726"/>
    <w:rsid w:val="00931E00"/>
    <w:rsid w:val="00932146"/>
    <w:rsid w:val="00934E03"/>
    <w:rsid w:val="00936749"/>
    <w:rsid w:val="00950903"/>
    <w:rsid w:val="00954357"/>
    <w:rsid w:val="00954510"/>
    <w:rsid w:val="00964FD8"/>
    <w:rsid w:val="0097167D"/>
    <w:rsid w:val="009818DF"/>
    <w:rsid w:val="0098204A"/>
    <w:rsid w:val="009867D5"/>
    <w:rsid w:val="00987934"/>
    <w:rsid w:val="009913B8"/>
    <w:rsid w:val="00993150"/>
    <w:rsid w:val="00995FEC"/>
    <w:rsid w:val="00997DE3"/>
    <w:rsid w:val="009A4413"/>
    <w:rsid w:val="009A5941"/>
    <w:rsid w:val="009A68B8"/>
    <w:rsid w:val="009A7E0D"/>
    <w:rsid w:val="009B01C4"/>
    <w:rsid w:val="009B0CB6"/>
    <w:rsid w:val="009B1A59"/>
    <w:rsid w:val="009B1EE3"/>
    <w:rsid w:val="009B425A"/>
    <w:rsid w:val="009B731B"/>
    <w:rsid w:val="009B768B"/>
    <w:rsid w:val="009C371A"/>
    <w:rsid w:val="009C6DB1"/>
    <w:rsid w:val="009C78A8"/>
    <w:rsid w:val="009D62D3"/>
    <w:rsid w:val="009E620A"/>
    <w:rsid w:val="009E70CC"/>
    <w:rsid w:val="009F351A"/>
    <w:rsid w:val="009F648A"/>
    <w:rsid w:val="00A00420"/>
    <w:rsid w:val="00A03DDB"/>
    <w:rsid w:val="00A143B1"/>
    <w:rsid w:val="00A16E3E"/>
    <w:rsid w:val="00A20333"/>
    <w:rsid w:val="00A215B0"/>
    <w:rsid w:val="00A33942"/>
    <w:rsid w:val="00A34270"/>
    <w:rsid w:val="00A34414"/>
    <w:rsid w:val="00A47A4E"/>
    <w:rsid w:val="00A566F6"/>
    <w:rsid w:val="00A56851"/>
    <w:rsid w:val="00A57801"/>
    <w:rsid w:val="00A74A36"/>
    <w:rsid w:val="00A7597D"/>
    <w:rsid w:val="00A77FB8"/>
    <w:rsid w:val="00A83016"/>
    <w:rsid w:val="00A9057A"/>
    <w:rsid w:val="00A9321C"/>
    <w:rsid w:val="00A939E5"/>
    <w:rsid w:val="00A96C06"/>
    <w:rsid w:val="00AA079C"/>
    <w:rsid w:val="00AA73E9"/>
    <w:rsid w:val="00AB47BF"/>
    <w:rsid w:val="00AC2D40"/>
    <w:rsid w:val="00AC45BE"/>
    <w:rsid w:val="00AD594A"/>
    <w:rsid w:val="00AE53A3"/>
    <w:rsid w:val="00AE67FC"/>
    <w:rsid w:val="00B03AD3"/>
    <w:rsid w:val="00B07E61"/>
    <w:rsid w:val="00B10E6F"/>
    <w:rsid w:val="00B12D75"/>
    <w:rsid w:val="00B148D7"/>
    <w:rsid w:val="00B148E3"/>
    <w:rsid w:val="00B2201B"/>
    <w:rsid w:val="00B231B0"/>
    <w:rsid w:val="00B34A3D"/>
    <w:rsid w:val="00B3611F"/>
    <w:rsid w:val="00B40B11"/>
    <w:rsid w:val="00B437E9"/>
    <w:rsid w:val="00B44ABA"/>
    <w:rsid w:val="00B460A8"/>
    <w:rsid w:val="00B4710B"/>
    <w:rsid w:val="00B471C9"/>
    <w:rsid w:val="00B56918"/>
    <w:rsid w:val="00B569CC"/>
    <w:rsid w:val="00B751F9"/>
    <w:rsid w:val="00B76025"/>
    <w:rsid w:val="00B77CF7"/>
    <w:rsid w:val="00B80D7B"/>
    <w:rsid w:val="00B80F6B"/>
    <w:rsid w:val="00B8487F"/>
    <w:rsid w:val="00BA2DBF"/>
    <w:rsid w:val="00BA5B14"/>
    <w:rsid w:val="00BA64D3"/>
    <w:rsid w:val="00BB358C"/>
    <w:rsid w:val="00BB4F22"/>
    <w:rsid w:val="00BC035D"/>
    <w:rsid w:val="00BC1C39"/>
    <w:rsid w:val="00BC31D3"/>
    <w:rsid w:val="00BC62C5"/>
    <w:rsid w:val="00BD3268"/>
    <w:rsid w:val="00BE3834"/>
    <w:rsid w:val="00BE3ECC"/>
    <w:rsid w:val="00BF3B9C"/>
    <w:rsid w:val="00BF3CC5"/>
    <w:rsid w:val="00BF6489"/>
    <w:rsid w:val="00C01474"/>
    <w:rsid w:val="00C026F0"/>
    <w:rsid w:val="00C04771"/>
    <w:rsid w:val="00C16FF7"/>
    <w:rsid w:val="00C17C3C"/>
    <w:rsid w:val="00C2266A"/>
    <w:rsid w:val="00C31A4D"/>
    <w:rsid w:val="00C338BE"/>
    <w:rsid w:val="00C45423"/>
    <w:rsid w:val="00C462F5"/>
    <w:rsid w:val="00C50966"/>
    <w:rsid w:val="00C60982"/>
    <w:rsid w:val="00C62BF4"/>
    <w:rsid w:val="00C7295F"/>
    <w:rsid w:val="00C80959"/>
    <w:rsid w:val="00C94639"/>
    <w:rsid w:val="00C95B53"/>
    <w:rsid w:val="00CA38EE"/>
    <w:rsid w:val="00CA5438"/>
    <w:rsid w:val="00CA617D"/>
    <w:rsid w:val="00CA7CFD"/>
    <w:rsid w:val="00CB28D7"/>
    <w:rsid w:val="00CB3FB4"/>
    <w:rsid w:val="00CB6DC9"/>
    <w:rsid w:val="00CC1475"/>
    <w:rsid w:val="00CC3BC6"/>
    <w:rsid w:val="00CD2295"/>
    <w:rsid w:val="00CD4C90"/>
    <w:rsid w:val="00CD6853"/>
    <w:rsid w:val="00CE6093"/>
    <w:rsid w:val="00CF00A0"/>
    <w:rsid w:val="00CF022F"/>
    <w:rsid w:val="00CF0815"/>
    <w:rsid w:val="00CF1605"/>
    <w:rsid w:val="00CF28C0"/>
    <w:rsid w:val="00CF38BE"/>
    <w:rsid w:val="00CF4745"/>
    <w:rsid w:val="00CF47A6"/>
    <w:rsid w:val="00D000EA"/>
    <w:rsid w:val="00D0037F"/>
    <w:rsid w:val="00D01961"/>
    <w:rsid w:val="00D020A5"/>
    <w:rsid w:val="00D04E18"/>
    <w:rsid w:val="00D104A2"/>
    <w:rsid w:val="00D11814"/>
    <w:rsid w:val="00D1329B"/>
    <w:rsid w:val="00D25A58"/>
    <w:rsid w:val="00D331CD"/>
    <w:rsid w:val="00D331D4"/>
    <w:rsid w:val="00D3738A"/>
    <w:rsid w:val="00D405DF"/>
    <w:rsid w:val="00D43AF7"/>
    <w:rsid w:val="00D46812"/>
    <w:rsid w:val="00D512E2"/>
    <w:rsid w:val="00D54A25"/>
    <w:rsid w:val="00D560B7"/>
    <w:rsid w:val="00D57D97"/>
    <w:rsid w:val="00D61871"/>
    <w:rsid w:val="00D639B8"/>
    <w:rsid w:val="00D6429A"/>
    <w:rsid w:val="00D6451C"/>
    <w:rsid w:val="00D65A9E"/>
    <w:rsid w:val="00D70D11"/>
    <w:rsid w:val="00D72756"/>
    <w:rsid w:val="00D77157"/>
    <w:rsid w:val="00D77AA1"/>
    <w:rsid w:val="00D819B7"/>
    <w:rsid w:val="00D96DF9"/>
    <w:rsid w:val="00DA5BFE"/>
    <w:rsid w:val="00DB2CF2"/>
    <w:rsid w:val="00DC181D"/>
    <w:rsid w:val="00DC2E61"/>
    <w:rsid w:val="00DC322A"/>
    <w:rsid w:val="00DC585C"/>
    <w:rsid w:val="00DD0FD7"/>
    <w:rsid w:val="00DD1B9F"/>
    <w:rsid w:val="00DD47AF"/>
    <w:rsid w:val="00DD704C"/>
    <w:rsid w:val="00DD70B4"/>
    <w:rsid w:val="00DE178E"/>
    <w:rsid w:val="00DE2ACE"/>
    <w:rsid w:val="00DF2F69"/>
    <w:rsid w:val="00DF79AE"/>
    <w:rsid w:val="00E02562"/>
    <w:rsid w:val="00E02FCE"/>
    <w:rsid w:val="00E03370"/>
    <w:rsid w:val="00E06D9D"/>
    <w:rsid w:val="00E11DDD"/>
    <w:rsid w:val="00E13348"/>
    <w:rsid w:val="00E1616A"/>
    <w:rsid w:val="00E206F4"/>
    <w:rsid w:val="00E33491"/>
    <w:rsid w:val="00E334C9"/>
    <w:rsid w:val="00E34782"/>
    <w:rsid w:val="00E41261"/>
    <w:rsid w:val="00E4535B"/>
    <w:rsid w:val="00E454A1"/>
    <w:rsid w:val="00E50E38"/>
    <w:rsid w:val="00E56059"/>
    <w:rsid w:val="00E65D55"/>
    <w:rsid w:val="00E66A01"/>
    <w:rsid w:val="00E66C92"/>
    <w:rsid w:val="00E73E31"/>
    <w:rsid w:val="00E80211"/>
    <w:rsid w:val="00EB01C9"/>
    <w:rsid w:val="00EB5652"/>
    <w:rsid w:val="00EE2E31"/>
    <w:rsid w:val="00EE3A06"/>
    <w:rsid w:val="00EE6562"/>
    <w:rsid w:val="00EF3903"/>
    <w:rsid w:val="00EF46D1"/>
    <w:rsid w:val="00EF55AC"/>
    <w:rsid w:val="00F04359"/>
    <w:rsid w:val="00F04C6A"/>
    <w:rsid w:val="00F0667C"/>
    <w:rsid w:val="00F147F5"/>
    <w:rsid w:val="00F16926"/>
    <w:rsid w:val="00F178EE"/>
    <w:rsid w:val="00F2134E"/>
    <w:rsid w:val="00F21450"/>
    <w:rsid w:val="00F4065D"/>
    <w:rsid w:val="00F41B47"/>
    <w:rsid w:val="00F5228C"/>
    <w:rsid w:val="00F5740E"/>
    <w:rsid w:val="00F622F4"/>
    <w:rsid w:val="00F6394F"/>
    <w:rsid w:val="00F63E05"/>
    <w:rsid w:val="00F70EFD"/>
    <w:rsid w:val="00F74666"/>
    <w:rsid w:val="00F83F40"/>
    <w:rsid w:val="00F95DB8"/>
    <w:rsid w:val="00FA26CB"/>
    <w:rsid w:val="00FA49CE"/>
    <w:rsid w:val="00FB0377"/>
    <w:rsid w:val="00FB0628"/>
    <w:rsid w:val="00FB21B1"/>
    <w:rsid w:val="00FB545C"/>
    <w:rsid w:val="00FC5717"/>
    <w:rsid w:val="00FD2365"/>
    <w:rsid w:val="00FD4571"/>
    <w:rsid w:val="00FD77EF"/>
    <w:rsid w:val="00FE118A"/>
    <w:rsid w:val="00FE75B7"/>
    <w:rsid w:val="00FF18B8"/>
    <w:rsid w:val="00FF21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42F323"/>
  <w14:defaultImageDpi w14:val="300"/>
  <w15:chartTrackingRefBased/>
  <w15:docId w15:val="{4895CAAE-0D48-455B-AD94-D7F4CA3B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590D"/>
    <w:rPr>
      <w:sz w:val="24"/>
      <w:szCs w:val="24"/>
      <w:lang w:val="de-DE"/>
    </w:rPr>
  </w:style>
  <w:style w:type="paragraph" w:styleId="berschrift1">
    <w:name w:val="heading 1"/>
    <w:basedOn w:val="Standard"/>
    <w:link w:val="berschrift1Zchn"/>
    <w:uiPriority w:val="9"/>
    <w:qFormat/>
    <w:rsid w:val="005E6504"/>
    <w:pPr>
      <w:spacing w:before="100" w:beforeAutospacing="1" w:after="100" w:afterAutospacing="1"/>
      <w:outlineLvl w:val="0"/>
    </w:pPr>
    <w:rPr>
      <w:rFonts w:ascii="Times New Roman" w:eastAsia="Times New Roman" w:hAnsi="Times New Roman"/>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D7B"/>
    <w:pPr>
      <w:tabs>
        <w:tab w:val="center" w:pos="4536"/>
        <w:tab w:val="right" w:pos="9072"/>
      </w:tabs>
    </w:pPr>
  </w:style>
  <w:style w:type="character" w:customStyle="1" w:styleId="KopfzeileZchn">
    <w:name w:val="Kopfzeile Zchn"/>
    <w:basedOn w:val="Absatz-Standardschriftart"/>
    <w:link w:val="Kopfzeile"/>
    <w:uiPriority w:val="99"/>
    <w:rsid w:val="00B80D7B"/>
  </w:style>
  <w:style w:type="paragraph" w:styleId="Fuzeile">
    <w:name w:val="footer"/>
    <w:basedOn w:val="Standard"/>
    <w:link w:val="FuzeileZchn"/>
    <w:uiPriority w:val="99"/>
    <w:unhideWhenUsed/>
    <w:rsid w:val="00B80D7B"/>
    <w:pPr>
      <w:tabs>
        <w:tab w:val="center" w:pos="4536"/>
        <w:tab w:val="right" w:pos="9072"/>
      </w:tabs>
    </w:pPr>
  </w:style>
  <w:style w:type="character" w:customStyle="1" w:styleId="FuzeileZchn">
    <w:name w:val="Fußzeile Zchn"/>
    <w:basedOn w:val="Absatz-Standardschriftart"/>
    <w:link w:val="Fuzeile"/>
    <w:uiPriority w:val="99"/>
    <w:rsid w:val="00B80D7B"/>
  </w:style>
  <w:style w:type="paragraph" w:styleId="Sprechblasentext">
    <w:name w:val="Balloon Text"/>
    <w:basedOn w:val="Standard"/>
    <w:link w:val="SprechblasentextZchn"/>
    <w:uiPriority w:val="99"/>
    <w:semiHidden/>
    <w:unhideWhenUsed/>
    <w:rsid w:val="00B80D7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B80D7B"/>
    <w:rPr>
      <w:rFonts w:ascii="Lucida Grande" w:hAnsi="Lucida Grande" w:cs="Lucida Grande"/>
      <w:sz w:val="18"/>
      <w:szCs w:val="18"/>
    </w:rPr>
  </w:style>
  <w:style w:type="paragraph" w:styleId="StandardWeb">
    <w:name w:val="Normal (Web)"/>
    <w:basedOn w:val="Standard"/>
    <w:uiPriority w:val="99"/>
    <w:unhideWhenUsed/>
    <w:rsid w:val="00167FE9"/>
    <w:pPr>
      <w:spacing w:before="100" w:beforeAutospacing="1" w:after="100" w:afterAutospacing="1"/>
    </w:pPr>
    <w:rPr>
      <w:rFonts w:ascii="Times New Roman" w:eastAsia="Times New Roman" w:hAnsi="Times New Roman"/>
      <w:lang w:val="de-AT" w:eastAsia="de-AT"/>
    </w:rPr>
  </w:style>
  <w:style w:type="character" w:styleId="Fett">
    <w:name w:val="Strong"/>
    <w:uiPriority w:val="22"/>
    <w:qFormat/>
    <w:rsid w:val="00167FE9"/>
    <w:rPr>
      <w:b/>
      <w:bCs/>
    </w:rPr>
  </w:style>
  <w:style w:type="character" w:styleId="Hyperlink">
    <w:name w:val="Hyperlink"/>
    <w:uiPriority w:val="99"/>
    <w:unhideWhenUsed/>
    <w:rsid w:val="00D96DF9"/>
    <w:rPr>
      <w:color w:val="0000FF"/>
      <w:u w:val="single"/>
    </w:rPr>
  </w:style>
  <w:style w:type="character" w:customStyle="1" w:styleId="footerphone">
    <w:name w:val="footerphone"/>
    <w:basedOn w:val="Absatz-Standardschriftart"/>
    <w:rsid w:val="00D96DF9"/>
  </w:style>
  <w:style w:type="paragraph" w:customStyle="1" w:styleId="Default">
    <w:name w:val="Default"/>
    <w:rsid w:val="007C2CE0"/>
    <w:pPr>
      <w:widowControl w:val="0"/>
      <w:autoSpaceDE w:val="0"/>
      <w:autoSpaceDN w:val="0"/>
      <w:adjustRightInd w:val="0"/>
    </w:pPr>
    <w:rPr>
      <w:rFonts w:ascii="HelveticaNeue Condensed" w:eastAsia="Cambria" w:hAnsi="HelveticaNeue Condensed" w:cs="HelveticaNeue Condensed"/>
      <w:color w:val="000000"/>
      <w:sz w:val="24"/>
      <w:szCs w:val="24"/>
      <w:lang w:val="de-DE" w:eastAsia="en-US"/>
    </w:rPr>
  </w:style>
  <w:style w:type="paragraph" w:styleId="Textkrper">
    <w:name w:val="Body Text"/>
    <w:basedOn w:val="Standard"/>
    <w:link w:val="TextkrperZchn"/>
    <w:uiPriority w:val="99"/>
    <w:rsid w:val="00F0667C"/>
    <w:pPr>
      <w:spacing w:after="120"/>
    </w:pPr>
    <w:rPr>
      <w:rFonts w:ascii="Times New Roman" w:eastAsia="Times New Roman" w:hAnsi="Times New Roman"/>
    </w:rPr>
  </w:style>
  <w:style w:type="character" w:customStyle="1" w:styleId="TextkrperZchn">
    <w:name w:val="Textkörper Zchn"/>
    <w:link w:val="Textkrper"/>
    <w:uiPriority w:val="99"/>
    <w:rsid w:val="00F0667C"/>
    <w:rPr>
      <w:rFonts w:ascii="Times New Roman" w:eastAsia="Times New Roman" w:hAnsi="Times New Roman"/>
      <w:sz w:val="24"/>
      <w:szCs w:val="24"/>
      <w:lang w:val="de-DE" w:eastAsia="de-DE"/>
    </w:rPr>
  </w:style>
  <w:style w:type="character" w:customStyle="1" w:styleId="berschrift1Zchn">
    <w:name w:val="Überschrift 1 Zchn"/>
    <w:link w:val="berschrift1"/>
    <w:uiPriority w:val="9"/>
    <w:rsid w:val="005E6504"/>
    <w:rPr>
      <w:rFonts w:ascii="Times New Roman" w:eastAsia="Times New Roman" w:hAnsi="Times New Roman"/>
      <w:b/>
      <w:bCs/>
      <w:kern w:val="36"/>
      <w:sz w:val="48"/>
      <w:szCs w:val="48"/>
    </w:rPr>
  </w:style>
  <w:style w:type="character" w:customStyle="1" w:styleId="large">
    <w:name w:val="large"/>
    <w:basedOn w:val="Absatz-Standardschriftart"/>
    <w:rsid w:val="005E6504"/>
  </w:style>
  <w:style w:type="paragraph" w:styleId="Listenabsatz">
    <w:name w:val="List Paragraph"/>
    <w:basedOn w:val="Standard"/>
    <w:uiPriority w:val="34"/>
    <w:qFormat/>
    <w:rsid w:val="0088590D"/>
    <w:pPr>
      <w:ind w:left="720"/>
      <w:contextualSpacing/>
    </w:pPr>
  </w:style>
  <w:style w:type="character" w:styleId="NichtaufgelsteErwhnung">
    <w:name w:val="Unresolved Mention"/>
    <w:basedOn w:val="Absatz-Standardschriftart"/>
    <w:uiPriority w:val="99"/>
    <w:semiHidden/>
    <w:unhideWhenUsed/>
    <w:rsid w:val="00885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5718">
      <w:bodyDiv w:val="1"/>
      <w:marLeft w:val="0"/>
      <w:marRight w:val="0"/>
      <w:marTop w:val="0"/>
      <w:marBottom w:val="0"/>
      <w:divBdr>
        <w:top w:val="none" w:sz="0" w:space="0" w:color="auto"/>
        <w:left w:val="none" w:sz="0" w:space="0" w:color="auto"/>
        <w:bottom w:val="none" w:sz="0" w:space="0" w:color="auto"/>
        <w:right w:val="none" w:sz="0" w:space="0" w:color="auto"/>
      </w:divBdr>
    </w:div>
    <w:div w:id="414011519">
      <w:bodyDiv w:val="1"/>
      <w:marLeft w:val="0"/>
      <w:marRight w:val="0"/>
      <w:marTop w:val="0"/>
      <w:marBottom w:val="0"/>
      <w:divBdr>
        <w:top w:val="none" w:sz="0" w:space="0" w:color="auto"/>
        <w:left w:val="none" w:sz="0" w:space="0" w:color="auto"/>
        <w:bottom w:val="none" w:sz="0" w:space="0" w:color="auto"/>
        <w:right w:val="none" w:sz="0" w:space="0" w:color="auto"/>
      </w:divBdr>
    </w:div>
    <w:div w:id="605307495">
      <w:bodyDiv w:val="1"/>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sChild>
            <w:div w:id="257719947">
              <w:marLeft w:val="0"/>
              <w:marRight w:val="0"/>
              <w:marTop w:val="0"/>
              <w:marBottom w:val="0"/>
              <w:divBdr>
                <w:top w:val="none" w:sz="0" w:space="0" w:color="auto"/>
                <w:left w:val="none" w:sz="0" w:space="0" w:color="auto"/>
                <w:bottom w:val="none" w:sz="0" w:space="0" w:color="auto"/>
                <w:right w:val="none" w:sz="0" w:space="0" w:color="auto"/>
              </w:divBdr>
            </w:div>
          </w:divsChild>
        </w:div>
        <w:div w:id="1998337405">
          <w:marLeft w:val="0"/>
          <w:marRight w:val="0"/>
          <w:marTop w:val="0"/>
          <w:marBottom w:val="0"/>
          <w:divBdr>
            <w:top w:val="none" w:sz="0" w:space="0" w:color="auto"/>
            <w:left w:val="none" w:sz="0" w:space="0" w:color="auto"/>
            <w:bottom w:val="none" w:sz="0" w:space="0" w:color="auto"/>
            <w:right w:val="none" w:sz="0" w:space="0" w:color="auto"/>
          </w:divBdr>
        </w:div>
      </w:divsChild>
    </w:div>
    <w:div w:id="734157802">
      <w:bodyDiv w:val="1"/>
      <w:marLeft w:val="0"/>
      <w:marRight w:val="0"/>
      <w:marTop w:val="0"/>
      <w:marBottom w:val="0"/>
      <w:divBdr>
        <w:top w:val="none" w:sz="0" w:space="0" w:color="auto"/>
        <w:left w:val="none" w:sz="0" w:space="0" w:color="auto"/>
        <w:bottom w:val="none" w:sz="0" w:space="0" w:color="auto"/>
        <w:right w:val="none" w:sz="0" w:space="0" w:color="auto"/>
      </w:divBdr>
    </w:div>
    <w:div w:id="734399196">
      <w:bodyDiv w:val="1"/>
      <w:marLeft w:val="0"/>
      <w:marRight w:val="0"/>
      <w:marTop w:val="0"/>
      <w:marBottom w:val="0"/>
      <w:divBdr>
        <w:top w:val="none" w:sz="0" w:space="0" w:color="auto"/>
        <w:left w:val="none" w:sz="0" w:space="0" w:color="auto"/>
        <w:bottom w:val="none" w:sz="0" w:space="0" w:color="auto"/>
        <w:right w:val="none" w:sz="0" w:space="0" w:color="auto"/>
      </w:divBdr>
    </w:div>
    <w:div w:id="794366900">
      <w:bodyDiv w:val="1"/>
      <w:marLeft w:val="0"/>
      <w:marRight w:val="0"/>
      <w:marTop w:val="0"/>
      <w:marBottom w:val="0"/>
      <w:divBdr>
        <w:top w:val="none" w:sz="0" w:space="0" w:color="auto"/>
        <w:left w:val="none" w:sz="0" w:space="0" w:color="auto"/>
        <w:bottom w:val="none" w:sz="0" w:space="0" w:color="auto"/>
        <w:right w:val="none" w:sz="0" w:space="0" w:color="auto"/>
      </w:divBdr>
    </w:div>
    <w:div w:id="909849110">
      <w:bodyDiv w:val="1"/>
      <w:marLeft w:val="0"/>
      <w:marRight w:val="0"/>
      <w:marTop w:val="0"/>
      <w:marBottom w:val="0"/>
      <w:divBdr>
        <w:top w:val="none" w:sz="0" w:space="0" w:color="auto"/>
        <w:left w:val="none" w:sz="0" w:space="0" w:color="auto"/>
        <w:bottom w:val="none" w:sz="0" w:space="0" w:color="auto"/>
        <w:right w:val="none" w:sz="0" w:space="0" w:color="auto"/>
      </w:divBdr>
    </w:div>
    <w:div w:id="1000742450">
      <w:bodyDiv w:val="1"/>
      <w:marLeft w:val="0"/>
      <w:marRight w:val="0"/>
      <w:marTop w:val="0"/>
      <w:marBottom w:val="0"/>
      <w:divBdr>
        <w:top w:val="none" w:sz="0" w:space="0" w:color="auto"/>
        <w:left w:val="none" w:sz="0" w:space="0" w:color="auto"/>
        <w:bottom w:val="none" w:sz="0" w:space="0" w:color="auto"/>
        <w:right w:val="none" w:sz="0" w:space="0" w:color="auto"/>
      </w:divBdr>
    </w:div>
    <w:div w:id="1051614766">
      <w:bodyDiv w:val="1"/>
      <w:marLeft w:val="0"/>
      <w:marRight w:val="0"/>
      <w:marTop w:val="0"/>
      <w:marBottom w:val="0"/>
      <w:divBdr>
        <w:top w:val="none" w:sz="0" w:space="0" w:color="auto"/>
        <w:left w:val="none" w:sz="0" w:space="0" w:color="auto"/>
        <w:bottom w:val="none" w:sz="0" w:space="0" w:color="auto"/>
        <w:right w:val="none" w:sz="0" w:space="0" w:color="auto"/>
      </w:divBdr>
    </w:div>
    <w:div w:id="1102412782">
      <w:bodyDiv w:val="1"/>
      <w:marLeft w:val="0"/>
      <w:marRight w:val="0"/>
      <w:marTop w:val="0"/>
      <w:marBottom w:val="0"/>
      <w:divBdr>
        <w:top w:val="none" w:sz="0" w:space="0" w:color="auto"/>
        <w:left w:val="none" w:sz="0" w:space="0" w:color="auto"/>
        <w:bottom w:val="none" w:sz="0" w:space="0" w:color="auto"/>
        <w:right w:val="none" w:sz="0" w:space="0" w:color="auto"/>
      </w:divBdr>
    </w:div>
    <w:div w:id="1109279903">
      <w:bodyDiv w:val="1"/>
      <w:marLeft w:val="0"/>
      <w:marRight w:val="0"/>
      <w:marTop w:val="0"/>
      <w:marBottom w:val="0"/>
      <w:divBdr>
        <w:top w:val="none" w:sz="0" w:space="0" w:color="auto"/>
        <w:left w:val="none" w:sz="0" w:space="0" w:color="auto"/>
        <w:bottom w:val="none" w:sz="0" w:space="0" w:color="auto"/>
        <w:right w:val="none" w:sz="0" w:space="0" w:color="auto"/>
      </w:divBdr>
    </w:div>
    <w:div w:id="1302879820">
      <w:bodyDiv w:val="1"/>
      <w:marLeft w:val="0"/>
      <w:marRight w:val="0"/>
      <w:marTop w:val="0"/>
      <w:marBottom w:val="0"/>
      <w:divBdr>
        <w:top w:val="none" w:sz="0" w:space="0" w:color="auto"/>
        <w:left w:val="none" w:sz="0" w:space="0" w:color="auto"/>
        <w:bottom w:val="none" w:sz="0" w:space="0" w:color="auto"/>
        <w:right w:val="none" w:sz="0" w:space="0" w:color="auto"/>
      </w:divBdr>
    </w:div>
    <w:div w:id="1402214743">
      <w:bodyDiv w:val="1"/>
      <w:marLeft w:val="0"/>
      <w:marRight w:val="0"/>
      <w:marTop w:val="0"/>
      <w:marBottom w:val="0"/>
      <w:divBdr>
        <w:top w:val="none" w:sz="0" w:space="0" w:color="auto"/>
        <w:left w:val="none" w:sz="0" w:space="0" w:color="auto"/>
        <w:bottom w:val="none" w:sz="0" w:space="0" w:color="auto"/>
        <w:right w:val="none" w:sz="0" w:space="0" w:color="auto"/>
      </w:divBdr>
    </w:div>
    <w:div w:id="1558856568">
      <w:bodyDiv w:val="1"/>
      <w:marLeft w:val="0"/>
      <w:marRight w:val="0"/>
      <w:marTop w:val="0"/>
      <w:marBottom w:val="0"/>
      <w:divBdr>
        <w:top w:val="none" w:sz="0" w:space="0" w:color="auto"/>
        <w:left w:val="none" w:sz="0" w:space="0" w:color="auto"/>
        <w:bottom w:val="none" w:sz="0" w:space="0" w:color="auto"/>
        <w:right w:val="none" w:sz="0" w:space="0" w:color="auto"/>
      </w:divBdr>
      <w:divsChild>
        <w:div w:id="1631084643">
          <w:marLeft w:val="0"/>
          <w:marRight w:val="0"/>
          <w:marTop w:val="0"/>
          <w:marBottom w:val="0"/>
          <w:divBdr>
            <w:top w:val="none" w:sz="0" w:space="0" w:color="auto"/>
            <w:left w:val="none" w:sz="0" w:space="0" w:color="auto"/>
            <w:bottom w:val="none" w:sz="0" w:space="0" w:color="auto"/>
            <w:right w:val="none" w:sz="0" w:space="0" w:color="auto"/>
          </w:divBdr>
          <w:divsChild>
            <w:div w:id="186409274">
              <w:marLeft w:val="0"/>
              <w:marRight w:val="0"/>
              <w:marTop w:val="0"/>
              <w:marBottom w:val="0"/>
              <w:divBdr>
                <w:top w:val="none" w:sz="0" w:space="0" w:color="auto"/>
                <w:left w:val="none" w:sz="0" w:space="0" w:color="auto"/>
                <w:bottom w:val="none" w:sz="0" w:space="0" w:color="auto"/>
                <w:right w:val="none" w:sz="0" w:space="0" w:color="auto"/>
              </w:divBdr>
            </w:div>
            <w:div w:id="306857582">
              <w:marLeft w:val="0"/>
              <w:marRight w:val="0"/>
              <w:marTop w:val="0"/>
              <w:marBottom w:val="0"/>
              <w:divBdr>
                <w:top w:val="none" w:sz="0" w:space="0" w:color="auto"/>
                <w:left w:val="none" w:sz="0" w:space="0" w:color="auto"/>
                <w:bottom w:val="none" w:sz="0" w:space="0" w:color="auto"/>
                <w:right w:val="none" w:sz="0" w:space="0" w:color="auto"/>
              </w:divBdr>
            </w:div>
            <w:div w:id="772477483">
              <w:marLeft w:val="0"/>
              <w:marRight w:val="0"/>
              <w:marTop w:val="0"/>
              <w:marBottom w:val="0"/>
              <w:divBdr>
                <w:top w:val="none" w:sz="0" w:space="0" w:color="auto"/>
                <w:left w:val="none" w:sz="0" w:space="0" w:color="auto"/>
                <w:bottom w:val="none" w:sz="0" w:space="0" w:color="auto"/>
                <w:right w:val="none" w:sz="0" w:space="0" w:color="auto"/>
              </w:divBdr>
              <w:divsChild>
                <w:div w:id="1318998213">
                  <w:marLeft w:val="0"/>
                  <w:marRight w:val="0"/>
                  <w:marTop w:val="0"/>
                  <w:marBottom w:val="0"/>
                  <w:divBdr>
                    <w:top w:val="none" w:sz="0" w:space="0" w:color="auto"/>
                    <w:left w:val="none" w:sz="0" w:space="0" w:color="auto"/>
                    <w:bottom w:val="none" w:sz="0" w:space="0" w:color="auto"/>
                    <w:right w:val="none" w:sz="0" w:space="0" w:color="auto"/>
                  </w:divBdr>
                </w:div>
                <w:div w:id="1578905602">
                  <w:marLeft w:val="0"/>
                  <w:marRight w:val="0"/>
                  <w:marTop w:val="0"/>
                  <w:marBottom w:val="0"/>
                  <w:divBdr>
                    <w:top w:val="none" w:sz="0" w:space="0" w:color="auto"/>
                    <w:left w:val="none" w:sz="0" w:space="0" w:color="auto"/>
                    <w:bottom w:val="none" w:sz="0" w:space="0" w:color="auto"/>
                    <w:right w:val="none" w:sz="0" w:space="0" w:color="auto"/>
                  </w:divBdr>
                  <w:divsChild>
                    <w:div w:id="155802291">
                      <w:marLeft w:val="0"/>
                      <w:marRight w:val="0"/>
                      <w:marTop w:val="0"/>
                      <w:marBottom w:val="240"/>
                      <w:divBdr>
                        <w:top w:val="none" w:sz="0" w:space="0" w:color="auto"/>
                        <w:left w:val="none" w:sz="0" w:space="0" w:color="auto"/>
                        <w:bottom w:val="none" w:sz="0" w:space="0" w:color="auto"/>
                        <w:right w:val="none" w:sz="0" w:space="0" w:color="auto"/>
                      </w:divBdr>
                      <w:divsChild>
                        <w:div w:id="1471944229">
                          <w:marLeft w:val="0"/>
                          <w:marRight w:val="0"/>
                          <w:marTop w:val="0"/>
                          <w:marBottom w:val="0"/>
                          <w:divBdr>
                            <w:top w:val="none" w:sz="0" w:space="0" w:color="auto"/>
                            <w:left w:val="none" w:sz="0" w:space="0" w:color="auto"/>
                            <w:bottom w:val="none" w:sz="0" w:space="0" w:color="auto"/>
                            <w:right w:val="none" w:sz="0" w:space="0" w:color="auto"/>
                          </w:divBdr>
                        </w:div>
                      </w:divsChild>
                    </w:div>
                    <w:div w:id="230628017">
                      <w:marLeft w:val="0"/>
                      <w:marRight w:val="0"/>
                      <w:marTop w:val="0"/>
                      <w:marBottom w:val="240"/>
                      <w:divBdr>
                        <w:top w:val="none" w:sz="0" w:space="0" w:color="auto"/>
                        <w:left w:val="none" w:sz="0" w:space="0" w:color="auto"/>
                        <w:bottom w:val="none" w:sz="0" w:space="0" w:color="auto"/>
                        <w:right w:val="none" w:sz="0" w:space="0" w:color="auto"/>
                      </w:divBdr>
                      <w:divsChild>
                        <w:div w:id="1852378734">
                          <w:marLeft w:val="0"/>
                          <w:marRight w:val="0"/>
                          <w:marTop w:val="0"/>
                          <w:marBottom w:val="0"/>
                          <w:divBdr>
                            <w:top w:val="none" w:sz="0" w:space="0" w:color="auto"/>
                            <w:left w:val="none" w:sz="0" w:space="0" w:color="auto"/>
                            <w:bottom w:val="none" w:sz="0" w:space="0" w:color="auto"/>
                            <w:right w:val="none" w:sz="0" w:space="0" w:color="auto"/>
                          </w:divBdr>
                        </w:div>
                      </w:divsChild>
                    </w:div>
                    <w:div w:id="641354291">
                      <w:marLeft w:val="0"/>
                      <w:marRight w:val="0"/>
                      <w:marTop w:val="0"/>
                      <w:marBottom w:val="0"/>
                      <w:divBdr>
                        <w:top w:val="none" w:sz="0" w:space="0" w:color="auto"/>
                        <w:left w:val="none" w:sz="0" w:space="0" w:color="auto"/>
                        <w:bottom w:val="none" w:sz="0" w:space="0" w:color="auto"/>
                        <w:right w:val="none" w:sz="0" w:space="0" w:color="auto"/>
                      </w:divBdr>
                    </w:div>
                    <w:div w:id="1156843233">
                      <w:marLeft w:val="0"/>
                      <w:marRight w:val="0"/>
                      <w:marTop w:val="0"/>
                      <w:marBottom w:val="240"/>
                      <w:divBdr>
                        <w:top w:val="none" w:sz="0" w:space="0" w:color="auto"/>
                        <w:left w:val="none" w:sz="0" w:space="0" w:color="auto"/>
                        <w:bottom w:val="none" w:sz="0" w:space="0" w:color="auto"/>
                        <w:right w:val="none" w:sz="0" w:space="0" w:color="auto"/>
                      </w:divBdr>
                      <w:divsChild>
                        <w:div w:id="140193280">
                          <w:marLeft w:val="0"/>
                          <w:marRight w:val="0"/>
                          <w:marTop w:val="0"/>
                          <w:marBottom w:val="0"/>
                          <w:divBdr>
                            <w:top w:val="none" w:sz="0" w:space="0" w:color="auto"/>
                            <w:left w:val="none" w:sz="0" w:space="0" w:color="auto"/>
                            <w:bottom w:val="none" w:sz="0" w:space="0" w:color="auto"/>
                            <w:right w:val="none" w:sz="0" w:space="0" w:color="auto"/>
                          </w:divBdr>
                        </w:div>
                      </w:divsChild>
                    </w:div>
                    <w:div w:id="1354963217">
                      <w:marLeft w:val="0"/>
                      <w:marRight w:val="0"/>
                      <w:marTop w:val="0"/>
                      <w:marBottom w:val="240"/>
                      <w:divBdr>
                        <w:top w:val="none" w:sz="0" w:space="0" w:color="auto"/>
                        <w:left w:val="none" w:sz="0" w:space="0" w:color="auto"/>
                        <w:bottom w:val="none" w:sz="0" w:space="0" w:color="auto"/>
                        <w:right w:val="none" w:sz="0" w:space="0" w:color="auto"/>
                      </w:divBdr>
                      <w:divsChild>
                        <w:div w:id="2004501414">
                          <w:marLeft w:val="0"/>
                          <w:marRight w:val="0"/>
                          <w:marTop w:val="0"/>
                          <w:marBottom w:val="0"/>
                          <w:divBdr>
                            <w:top w:val="none" w:sz="0" w:space="0" w:color="auto"/>
                            <w:left w:val="none" w:sz="0" w:space="0" w:color="auto"/>
                            <w:bottom w:val="none" w:sz="0" w:space="0" w:color="auto"/>
                            <w:right w:val="none" w:sz="0" w:space="0" w:color="auto"/>
                          </w:divBdr>
                        </w:div>
                      </w:divsChild>
                    </w:div>
                    <w:div w:id="1683700786">
                      <w:marLeft w:val="0"/>
                      <w:marRight w:val="0"/>
                      <w:marTop w:val="0"/>
                      <w:marBottom w:val="240"/>
                      <w:divBdr>
                        <w:top w:val="none" w:sz="0" w:space="0" w:color="auto"/>
                        <w:left w:val="none" w:sz="0" w:space="0" w:color="auto"/>
                        <w:bottom w:val="none" w:sz="0" w:space="0" w:color="auto"/>
                        <w:right w:val="none" w:sz="0" w:space="0" w:color="auto"/>
                      </w:divBdr>
                      <w:divsChild>
                        <w:div w:id="5153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700">
      <w:bodyDiv w:val="1"/>
      <w:marLeft w:val="0"/>
      <w:marRight w:val="0"/>
      <w:marTop w:val="0"/>
      <w:marBottom w:val="0"/>
      <w:divBdr>
        <w:top w:val="none" w:sz="0" w:space="0" w:color="auto"/>
        <w:left w:val="none" w:sz="0" w:space="0" w:color="auto"/>
        <w:bottom w:val="none" w:sz="0" w:space="0" w:color="auto"/>
        <w:right w:val="none" w:sz="0" w:space="0" w:color="auto"/>
      </w:divBdr>
      <w:divsChild>
        <w:div w:id="1035228972">
          <w:marLeft w:val="0"/>
          <w:marRight w:val="0"/>
          <w:marTop w:val="0"/>
          <w:marBottom w:val="0"/>
          <w:divBdr>
            <w:top w:val="none" w:sz="0" w:space="0" w:color="auto"/>
            <w:left w:val="none" w:sz="0" w:space="0" w:color="auto"/>
            <w:bottom w:val="none" w:sz="0" w:space="0" w:color="auto"/>
            <w:right w:val="none" w:sz="0" w:space="0" w:color="auto"/>
          </w:divBdr>
          <w:divsChild>
            <w:div w:id="523327299">
              <w:marLeft w:val="0"/>
              <w:marRight w:val="0"/>
              <w:marTop w:val="0"/>
              <w:marBottom w:val="0"/>
              <w:divBdr>
                <w:top w:val="none" w:sz="0" w:space="0" w:color="auto"/>
                <w:left w:val="none" w:sz="0" w:space="0" w:color="auto"/>
                <w:bottom w:val="none" w:sz="0" w:space="0" w:color="auto"/>
                <w:right w:val="none" w:sz="0" w:space="0" w:color="auto"/>
              </w:divBdr>
              <w:divsChild>
                <w:div w:id="546651902">
                  <w:marLeft w:val="0"/>
                  <w:marRight w:val="0"/>
                  <w:marTop w:val="0"/>
                  <w:marBottom w:val="0"/>
                  <w:divBdr>
                    <w:top w:val="none" w:sz="0" w:space="0" w:color="auto"/>
                    <w:left w:val="none" w:sz="0" w:space="0" w:color="auto"/>
                    <w:bottom w:val="none" w:sz="0" w:space="0" w:color="auto"/>
                    <w:right w:val="none" w:sz="0" w:space="0" w:color="auto"/>
                  </w:divBdr>
                  <w:divsChild>
                    <w:div w:id="1827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7852">
              <w:marLeft w:val="0"/>
              <w:marRight w:val="0"/>
              <w:marTop w:val="0"/>
              <w:marBottom w:val="0"/>
              <w:divBdr>
                <w:top w:val="none" w:sz="0" w:space="0" w:color="auto"/>
                <w:left w:val="none" w:sz="0" w:space="0" w:color="auto"/>
                <w:bottom w:val="none" w:sz="0" w:space="0" w:color="auto"/>
                <w:right w:val="none" w:sz="0" w:space="0" w:color="auto"/>
              </w:divBdr>
            </w:div>
          </w:divsChild>
        </w:div>
        <w:div w:id="1851605153">
          <w:marLeft w:val="0"/>
          <w:marRight w:val="0"/>
          <w:marTop w:val="0"/>
          <w:marBottom w:val="0"/>
          <w:divBdr>
            <w:top w:val="none" w:sz="0" w:space="0" w:color="auto"/>
            <w:left w:val="none" w:sz="0" w:space="0" w:color="auto"/>
            <w:bottom w:val="none" w:sz="0" w:space="0" w:color="auto"/>
            <w:right w:val="none" w:sz="0" w:space="0" w:color="auto"/>
          </w:divBdr>
          <w:divsChild>
            <w:div w:id="409429526">
              <w:marLeft w:val="0"/>
              <w:marRight w:val="0"/>
              <w:marTop w:val="0"/>
              <w:marBottom w:val="0"/>
              <w:divBdr>
                <w:top w:val="none" w:sz="0" w:space="0" w:color="auto"/>
                <w:left w:val="none" w:sz="0" w:space="0" w:color="auto"/>
                <w:bottom w:val="none" w:sz="0" w:space="0" w:color="auto"/>
                <w:right w:val="none" w:sz="0" w:space="0" w:color="auto"/>
              </w:divBdr>
              <w:divsChild>
                <w:div w:id="372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4748">
      <w:bodyDiv w:val="1"/>
      <w:marLeft w:val="0"/>
      <w:marRight w:val="0"/>
      <w:marTop w:val="0"/>
      <w:marBottom w:val="0"/>
      <w:divBdr>
        <w:top w:val="none" w:sz="0" w:space="0" w:color="auto"/>
        <w:left w:val="none" w:sz="0" w:space="0" w:color="auto"/>
        <w:bottom w:val="none" w:sz="0" w:space="0" w:color="auto"/>
        <w:right w:val="none" w:sz="0" w:space="0" w:color="auto"/>
      </w:divBdr>
    </w:div>
    <w:div w:id="1697465425">
      <w:bodyDiv w:val="1"/>
      <w:marLeft w:val="0"/>
      <w:marRight w:val="0"/>
      <w:marTop w:val="0"/>
      <w:marBottom w:val="0"/>
      <w:divBdr>
        <w:top w:val="none" w:sz="0" w:space="0" w:color="auto"/>
        <w:left w:val="none" w:sz="0" w:space="0" w:color="auto"/>
        <w:bottom w:val="none" w:sz="0" w:space="0" w:color="auto"/>
        <w:right w:val="none" w:sz="0" w:space="0" w:color="auto"/>
      </w:divBdr>
    </w:div>
    <w:div w:id="2118593722">
      <w:bodyDiv w:val="1"/>
      <w:marLeft w:val="0"/>
      <w:marRight w:val="0"/>
      <w:marTop w:val="0"/>
      <w:marBottom w:val="0"/>
      <w:divBdr>
        <w:top w:val="none" w:sz="0" w:space="0" w:color="auto"/>
        <w:left w:val="none" w:sz="0" w:space="0" w:color="auto"/>
        <w:bottom w:val="none" w:sz="0" w:space="0" w:color="auto"/>
        <w:right w:val="none" w:sz="0" w:space="0" w:color="auto"/>
      </w:divBdr>
      <w:divsChild>
        <w:div w:id="358094716">
          <w:marLeft w:val="0"/>
          <w:marRight w:val="0"/>
          <w:marTop w:val="0"/>
          <w:marBottom w:val="0"/>
          <w:divBdr>
            <w:top w:val="none" w:sz="0" w:space="0" w:color="auto"/>
            <w:left w:val="none" w:sz="0" w:space="0" w:color="auto"/>
            <w:bottom w:val="none" w:sz="0" w:space="0" w:color="auto"/>
            <w:right w:val="none" w:sz="0" w:space="0" w:color="auto"/>
          </w:divBdr>
          <w:divsChild>
            <w:div w:id="1154562264">
              <w:marLeft w:val="0"/>
              <w:marRight w:val="0"/>
              <w:marTop w:val="0"/>
              <w:marBottom w:val="0"/>
              <w:divBdr>
                <w:top w:val="none" w:sz="0" w:space="0" w:color="auto"/>
                <w:left w:val="none" w:sz="0" w:space="0" w:color="auto"/>
                <w:bottom w:val="none" w:sz="0" w:space="0" w:color="auto"/>
                <w:right w:val="none" w:sz="0" w:space="0" w:color="auto"/>
              </w:divBdr>
              <w:divsChild>
                <w:div w:id="1562255160">
                  <w:marLeft w:val="0"/>
                  <w:marRight w:val="0"/>
                  <w:marTop w:val="0"/>
                  <w:marBottom w:val="0"/>
                  <w:divBdr>
                    <w:top w:val="none" w:sz="0" w:space="0" w:color="auto"/>
                    <w:left w:val="none" w:sz="0" w:space="0" w:color="auto"/>
                    <w:bottom w:val="none" w:sz="0" w:space="0" w:color="auto"/>
                    <w:right w:val="none" w:sz="0" w:space="0" w:color="auto"/>
                  </w:divBdr>
                </w:div>
              </w:divsChild>
            </w:div>
            <w:div w:id="1628201051">
              <w:marLeft w:val="0"/>
              <w:marRight w:val="0"/>
              <w:marTop w:val="0"/>
              <w:marBottom w:val="0"/>
              <w:divBdr>
                <w:top w:val="none" w:sz="0" w:space="0" w:color="auto"/>
                <w:left w:val="none" w:sz="0" w:space="0" w:color="auto"/>
                <w:bottom w:val="none" w:sz="0" w:space="0" w:color="auto"/>
                <w:right w:val="none" w:sz="0" w:space="0" w:color="auto"/>
              </w:divBdr>
              <w:divsChild>
                <w:div w:id="1248880710">
                  <w:marLeft w:val="0"/>
                  <w:marRight w:val="0"/>
                  <w:marTop w:val="0"/>
                  <w:marBottom w:val="0"/>
                  <w:divBdr>
                    <w:top w:val="none" w:sz="0" w:space="0" w:color="auto"/>
                    <w:left w:val="none" w:sz="0" w:space="0" w:color="auto"/>
                    <w:bottom w:val="none" w:sz="0" w:space="0" w:color="auto"/>
                    <w:right w:val="none" w:sz="0" w:space="0" w:color="auto"/>
                  </w:divBdr>
                  <w:divsChild>
                    <w:div w:id="905918967">
                      <w:marLeft w:val="0"/>
                      <w:marRight w:val="0"/>
                      <w:marTop w:val="0"/>
                      <w:marBottom w:val="0"/>
                      <w:divBdr>
                        <w:top w:val="none" w:sz="0" w:space="0" w:color="auto"/>
                        <w:left w:val="none" w:sz="0" w:space="0" w:color="auto"/>
                        <w:bottom w:val="none" w:sz="0" w:space="0" w:color="auto"/>
                        <w:right w:val="none" w:sz="0" w:space="0" w:color="auto"/>
                      </w:divBdr>
                    </w:div>
                    <w:div w:id="10761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3200">
          <w:marLeft w:val="0"/>
          <w:marRight w:val="0"/>
          <w:marTop w:val="0"/>
          <w:marBottom w:val="0"/>
          <w:divBdr>
            <w:top w:val="none" w:sz="0" w:space="0" w:color="auto"/>
            <w:left w:val="none" w:sz="0" w:space="0" w:color="auto"/>
            <w:bottom w:val="none" w:sz="0" w:space="0" w:color="auto"/>
            <w:right w:val="none" w:sz="0" w:space="0" w:color="auto"/>
          </w:divBdr>
          <w:divsChild>
            <w:div w:id="792820733">
              <w:marLeft w:val="0"/>
              <w:marRight w:val="0"/>
              <w:marTop w:val="0"/>
              <w:marBottom w:val="0"/>
              <w:divBdr>
                <w:top w:val="none" w:sz="0" w:space="0" w:color="auto"/>
                <w:left w:val="none" w:sz="0" w:space="0" w:color="auto"/>
                <w:bottom w:val="none" w:sz="0" w:space="0" w:color="auto"/>
                <w:right w:val="none" w:sz="0" w:space="0" w:color="auto"/>
              </w:divBdr>
              <w:divsChild>
                <w:div w:id="1255474948">
                  <w:marLeft w:val="0"/>
                  <w:marRight w:val="0"/>
                  <w:marTop w:val="0"/>
                  <w:marBottom w:val="0"/>
                  <w:divBdr>
                    <w:top w:val="none" w:sz="0" w:space="0" w:color="auto"/>
                    <w:left w:val="none" w:sz="0" w:space="0" w:color="auto"/>
                    <w:bottom w:val="none" w:sz="0" w:space="0" w:color="auto"/>
                    <w:right w:val="none" w:sz="0" w:space="0" w:color="auto"/>
                  </w:divBdr>
                  <w:divsChild>
                    <w:div w:id="233004904">
                      <w:marLeft w:val="0"/>
                      <w:marRight w:val="0"/>
                      <w:marTop w:val="0"/>
                      <w:marBottom w:val="0"/>
                      <w:divBdr>
                        <w:top w:val="none" w:sz="0" w:space="0" w:color="auto"/>
                        <w:left w:val="none" w:sz="0" w:space="0" w:color="auto"/>
                        <w:bottom w:val="none" w:sz="0" w:space="0" w:color="auto"/>
                        <w:right w:val="none" w:sz="0" w:space="0" w:color="auto"/>
                      </w:divBdr>
                      <w:divsChild>
                        <w:div w:id="1193566669">
                          <w:marLeft w:val="0"/>
                          <w:marRight w:val="0"/>
                          <w:marTop w:val="0"/>
                          <w:marBottom w:val="0"/>
                          <w:divBdr>
                            <w:top w:val="none" w:sz="0" w:space="0" w:color="auto"/>
                            <w:left w:val="none" w:sz="0" w:space="0" w:color="auto"/>
                            <w:bottom w:val="none" w:sz="0" w:space="0" w:color="auto"/>
                            <w:right w:val="none" w:sz="0" w:space="0" w:color="auto"/>
                          </w:divBdr>
                          <w:divsChild>
                            <w:div w:id="279336425">
                              <w:marLeft w:val="0"/>
                              <w:marRight w:val="0"/>
                              <w:marTop w:val="0"/>
                              <w:marBottom w:val="0"/>
                              <w:divBdr>
                                <w:top w:val="none" w:sz="0" w:space="0" w:color="auto"/>
                                <w:left w:val="none" w:sz="0" w:space="0" w:color="auto"/>
                                <w:bottom w:val="none" w:sz="0" w:space="0" w:color="auto"/>
                                <w:right w:val="none" w:sz="0" w:space="0" w:color="auto"/>
                              </w:divBdr>
                              <w:divsChild>
                                <w:div w:id="146897433">
                                  <w:marLeft w:val="0"/>
                                  <w:marRight w:val="0"/>
                                  <w:marTop w:val="0"/>
                                  <w:marBottom w:val="0"/>
                                  <w:divBdr>
                                    <w:top w:val="none" w:sz="0" w:space="0" w:color="auto"/>
                                    <w:left w:val="none" w:sz="0" w:space="0" w:color="auto"/>
                                    <w:bottom w:val="none" w:sz="0" w:space="0" w:color="auto"/>
                                    <w:right w:val="none" w:sz="0" w:space="0" w:color="auto"/>
                                  </w:divBdr>
                                  <w:divsChild>
                                    <w:div w:id="1589121205">
                                      <w:marLeft w:val="0"/>
                                      <w:marRight w:val="0"/>
                                      <w:marTop w:val="0"/>
                                      <w:marBottom w:val="0"/>
                                      <w:divBdr>
                                        <w:top w:val="none" w:sz="0" w:space="0" w:color="auto"/>
                                        <w:left w:val="none" w:sz="0" w:space="0" w:color="auto"/>
                                        <w:bottom w:val="none" w:sz="0" w:space="0" w:color="auto"/>
                                        <w:right w:val="none" w:sz="0" w:space="0" w:color="auto"/>
                                      </w:divBdr>
                                    </w:div>
                                    <w:div w:id="1591694701">
                                      <w:marLeft w:val="0"/>
                                      <w:marRight w:val="0"/>
                                      <w:marTop w:val="0"/>
                                      <w:marBottom w:val="0"/>
                                      <w:divBdr>
                                        <w:top w:val="none" w:sz="0" w:space="0" w:color="auto"/>
                                        <w:left w:val="none" w:sz="0" w:space="0" w:color="auto"/>
                                        <w:bottom w:val="none" w:sz="0" w:space="0" w:color="auto"/>
                                        <w:right w:val="none" w:sz="0" w:space="0" w:color="auto"/>
                                      </w:divBdr>
                                    </w:div>
                                  </w:divsChild>
                                </w:div>
                                <w:div w:id="233012634">
                                  <w:marLeft w:val="0"/>
                                  <w:marRight w:val="0"/>
                                  <w:marTop w:val="0"/>
                                  <w:marBottom w:val="0"/>
                                  <w:divBdr>
                                    <w:top w:val="none" w:sz="0" w:space="0" w:color="auto"/>
                                    <w:left w:val="none" w:sz="0" w:space="0" w:color="auto"/>
                                    <w:bottom w:val="none" w:sz="0" w:space="0" w:color="auto"/>
                                    <w:right w:val="none" w:sz="0" w:space="0" w:color="auto"/>
                                  </w:divBdr>
                                  <w:divsChild>
                                    <w:div w:id="279530795">
                                      <w:marLeft w:val="0"/>
                                      <w:marRight w:val="0"/>
                                      <w:marTop w:val="0"/>
                                      <w:marBottom w:val="0"/>
                                      <w:divBdr>
                                        <w:top w:val="none" w:sz="0" w:space="0" w:color="auto"/>
                                        <w:left w:val="none" w:sz="0" w:space="0" w:color="auto"/>
                                        <w:bottom w:val="none" w:sz="0" w:space="0" w:color="auto"/>
                                        <w:right w:val="none" w:sz="0" w:space="0" w:color="auto"/>
                                      </w:divBdr>
                                    </w:div>
                                    <w:div w:id="913199203">
                                      <w:marLeft w:val="0"/>
                                      <w:marRight w:val="0"/>
                                      <w:marTop w:val="0"/>
                                      <w:marBottom w:val="0"/>
                                      <w:divBdr>
                                        <w:top w:val="none" w:sz="0" w:space="0" w:color="auto"/>
                                        <w:left w:val="none" w:sz="0" w:space="0" w:color="auto"/>
                                        <w:bottom w:val="none" w:sz="0" w:space="0" w:color="auto"/>
                                        <w:right w:val="none" w:sz="0" w:space="0" w:color="auto"/>
                                      </w:divBdr>
                                    </w:div>
                                  </w:divsChild>
                                </w:div>
                                <w:div w:id="1831173990">
                                  <w:marLeft w:val="0"/>
                                  <w:marRight w:val="0"/>
                                  <w:marTop w:val="0"/>
                                  <w:marBottom w:val="0"/>
                                  <w:divBdr>
                                    <w:top w:val="none" w:sz="0" w:space="0" w:color="auto"/>
                                    <w:left w:val="none" w:sz="0" w:space="0" w:color="auto"/>
                                    <w:bottom w:val="none" w:sz="0" w:space="0" w:color="auto"/>
                                    <w:right w:val="none" w:sz="0" w:space="0" w:color="auto"/>
                                  </w:divBdr>
                                  <w:divsChild>
                                    <w:div w:id="918103866">
                                      <w:marLeft w:val="0"/>
                                      <w:marRight w:val="0"/>
                                      <w:marTop w:val="0"/>
                                      <w:marBottom w:val="0"/>
                                      <w:divBdr>
                                        <w:top w:val="none" w:sz="0" w:space="0" w:color="auto"/>
                                        <w:left w:val="none" w:sz="0" w:space="0" w:color="auto"/>
                                        <w:bottom w:val="none" w:sz="0" w:space="0" w:color="auto"/>
                                        <w:right w:val="none" w:sz="0" w:space="0" w:color="auto"/>
                                      </w:divBdr>
                                    </w:div>
                                    <w:div w:id="1950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606">
                              <w:marLeft w:val="0"/>
                              <w:marRight w:val="0"/>
                              <w:marTop w:val="0"/>
                              <w:marBottom w:val="0"/>
                              <w:divBdr>
                                <w:top w:val="none" w:sz="0" w:space="0" w:color="auto"/>
                                <w:left w:val="none" w:sz="0" w:space="0" w:color="auto"/>
                                <w:bottom w:val="none" w:sz="0" w:space="0" w:color="auto"/>
                                <w:right w:val="none" w:sz="0" w:space="0" w:color="auto"/>
                              </w:divBdr>
                            </w:div>
                            <w:div w:id="1480729690">
                              <w:marLeft w:val="0"/>
                              <w:marRight w:val="0"/>
                              <w:marTop w:val="0"/>
                              <w:marBottom w:val="0"/>
                              <w:divBdr>
                                <w:top w:val="none" w:sz="0" w:space="0" w:color="auto"/>
                                <w:left w:val="none" w:sz="0" w:space="0" w:color="auto"/>
                                <w:bottom w:val="none" w:sz="0" w:space="0" w:color="auto"/>
                                <w:right w:val="none" w:sz="0" w:space="0" w:color="auto"/>
                              </w:divBdr>
                              <w:divsChild>
                                <w:div w:id="581911976">
                                  <w:marLeft w:val="0"/>
                                  <w:marRight w:val="0"/>
                                  <w:marTop w:val="0"/>
                                  <w:marBottom w:val="0"/>
                                  <w:divBdr>
                                    <w:top w:val="none" w:sz="0" w:space="0" w:color="auto"/>
                                    <w:left w:val="none" w:sz="0" w:space="0" w:color="auto"/>
                                    <w:bottom w:val="none" w:sz="0" w:space="0" w:color="auto"/>
                                    <w:right w:val="none" w:sz="0" w:space="0" w:color="auto"/>
                                  </w:divBdr>
                                  <w:divsChild>
                                    <w:div w:id="573514272">
                                      <w:marLeft w:val="0"/>
                                      <w:marRight w:val="0"/>
                                      <w:marTop w:val="0"/>
                                      <w:marBottom w:val="0"/>
                                      <w:divBdr>
                                        <w:top w:val="none" w:sz="0" w:space="0" w:color="auto"/>
                                        <w:left w:val="none" w:sz="0" w:space="0" w:color="auto"/>
                                        <w:bottom w:val="none" w:sz="0" w:space="0" w:color="auto"/>
                                        <w:right w:val="none" w:sz="0" w:space="0" w:color="auto"/>
                                      </w:divBdr>
                                    </w:div>
                                    <w:div w:id="668563362">
                                      <w:marLeft w:val="0"/>
                                      <w:marRight w:val="0"/>
                                      <w:marTop w:val="0"/>
                                      <w:marBottom w:val="0"/>
                                      <w:divBdr>
                                        <w:top w:val="none" w:sz="0" w:space="0" w:color="auto"/>
                                        <w:left w:val="none" w:sz="0" w:space="0" w:color="auto"/>
                                        <w:bottom w:val="none" w:sz="0" w:space="0" w:color="auto"/>
                                        <w:right w:val="none" w:sz="0" w:space="0" w:color="auto"/>
                                      </w:divBdr>
                                    </w:div>
                                  </w:divsChild>
                                </w:div>
                                <w:div w:id="1279874658">
                                  <w:marLeft w:val="0"/>
                                  <w:marRight w:val="0"/>
                                  <w:marTop w:val="0"/>
                                  <w:marBottom w:val="0"/>
                                  <w:divBdr>
                                    <w:top w:val="none" w:sz="0" w:space="0" w:color="auto"/>
                                    <w:left w:val="none" w:sz="0" w:space="0" w:color="auto"/>
                                    <w:bottom w:val="none" w:sz="0" w:space="0" w:color="auto"/>
                                    <w:right w:val="none" w:sz="0" w:space="0" w:color="auto"/>
                                  </w:divBdr>
                                  <w:divsChild>
                                    <w:div w:id="1573587675">
                                      <w:marLeft w:val="0"/>
                                      <w:marRight w:val="0"/>
                                      <w:marTop w:val="0"/>
                                      <w:marBottom w:val="0"/>
                                      <w:divBdr>
                                        <w:top w:val="none" w:sz="0" w:space="0" w:color="auto"/>
                                        <w:left w:val="none" w:sz="0" w:space="0" w:color="auto"/>
                                        <w:bottom w:val="none" w:sz="0" w:space="0" w:color="auto"/>
                                        <w:right w:val="none" w:sz="0" w:space="0" w:color="auto"/>
                                      </w:divBdr>
                                    </w:div>
                                    <w:div w:id="2090761884">
                                      <w:marLeft w:val="0"/>
                                      <w:marRight w:val="0"/>
                                      <w:marTop w:val="0"/>
                                      <w:marBottom w:val="0"/>
                                      <w:divBdr>
                                        <w:top w:val="none" w:sz="0" w:space="0" w:color="auto"/>
                                        <w:left w:val="none" w:sz="0" w:space="0" w:color="auto"/>
                                        <w:bottom w:val="none" w:sz="0" w:space="0" w:color="auto"/>
                                        <w:right w:val="none" w:sz="0" w:space="0" w:color="auto"/>
                                      </w:divBdr>
                                    </w:div>
                                  </w:divsChild>
                                </w:div>
                                <w:div w:id="1682390546">
                                  <w:marLeft w:val="0"/>
                                  <w:marRight w:val="0"/>
                                  <w:marTop w:val="0"/>
                                  <w:marBottom w:val="0"/>
                                  <w:divBdr>
                                    <w:top w:val="none" w:sz="0" w:space="0" w:color="auto"/>
                                    <w:left w:val="none" w:sz="0" w:space="0" w:color="auto"/>
                                    <w:bottom w:val="none" w:sz="0" w:space="0" w:color="auto"/>
                                    <w:right w:val="none" w:sz="0" w:space="0" w:color="auto"/>
                                  </w:divBdr>
                                  <w:divsChild>
                                    <w:div w:id="444931907">
                                      <w:marLeft w:val="0"/>
                                      <w:marRight w:val="0"/>
                                      <w:marTop w:val="0"/>
                                      <w:marBottom w:val="0"/>
                                      <w:divBdr>
                                        <w:top w:val="none" w:sz="0" w:space="0" w:color="auto"/>
                                        <w:left w:val="none" w:sz="0" w:space="0" w:color="auto"/>
                                        <w:bottom w:val="none" w:sz="0" w:space="0" w:color="auto"/>
                                        <w:right w:val="none" w:sz="0" w:space="0" w:color="auto"/>
                                      </w:divBdr>
                                    </w:div>
                                    <w:div w:id="1743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333">
                              <w:marLeft w:val="0"/>
                              <w:marRight w:val="0"/>
                              <w:marTop w:val="0"/>
                              <w:marBottom w:val="0"/>
                              <w:divBdr>
                                <w:top w:val="none" w:sz="0" w:space="0" w:color="auto"/>
                                <w:left w:val="none" w:sz="0" w:space="0" w:color="auto"/>
                                <w:bottom w:val="none" w:sz="0" w:space="0" w:color="auto"/>
                                <w:right w:val="none" w:sz="0" w:space="0" w:color="auto"/>
                              </w:divBdr>
                              <w:divsChild>
                                <w:div w:id="1288659581">
                                  <w:marLeft w:val="0"/>
                                  <w:marRight w:val="0"/>
                                  <w:marTop w:val="0"/>
                                  <w:marBottom w:val="0"/>
                                  <w:divBdr>
                                    <w:top w:val="none" w:sz="0" w:space="0" w:color="auto"/>
                                    <w:left w:val="none" w:sz="0" w:space="0" w:color="auto"/>
                                    <w:bottom w:val="none" w:sz="0" w:space="0" w:color="auto"/>
                                    <w:right w:val="none" w:sz="0" w:space="0" w:color="auto"/>
                                  </w:divBdr>
                                  <w:divsChild>
                                    <w:div w:id="1745562633">
                                      <w:marLeft w:val="0"/>
                                      <w:marRight w:val="0"/>
                                      <w:marTop w:val="0"/>
                                      <w:marBottom w:val="0"/>
                                      <w:divBdr>
                                        <w:top w:val="none" w:sz="0" w:space="0" w:color="auto"/>
                                        <w:left w:val="none" w:sz="0" w:space="0" w:color="auto"/>
                                        <w:bottom w:val="none" w:sz="0" w:space="0" w:color="auto"/>
                                        <w:right w:val="none" w:sz="0" w:space="0" w:color="auto"/>
                                      </w:divBdr>
                                    </w:div>
                                    <w:div w:id="1912081804">
                                      <w:marLeft w:val="0"/>
                                      <w:marRight w:val="0"/>
                                      <w:marTop w:val="0"/>
                                      <w:marBottom w:val="0"/>
                                      <w:divBdr>
                                        <w:top w:val="none" w:sz="0" w:space="0" w:color="auto"/>
                                        <w:left w:val="none" w:sz="0" w:space="0" w:color="auto"/>
                                        <w:bottom w:val="none" w:sz="0" w:space="0" w:color="auto"/>
                                        <w:right w:val="none" w:sz="0" w:space="0" w:color="auto"/>
                                      </w:divBdr>
                                    </w:div>
                                  </w:divsChild>
                                </w:div>
                                <w:div w:id="1472553767">
                                  <w:marLeft w:val="0"/>
                                  <w:marRight w:val="0"/>
                                  <w:marTop w:val="0"/>
                                  <w:marBottom w:val="0"/>
                                  <w:divBdr>
                                    <w:top w:val="none" w:sz="0" w:space="0" w:color="auto"/>
                                    <w:left w:val="none" w:sz="0" w:space="0" w:color="auto"/>
                                    <w:bottom w:val="none" w:sz="0" w:space="0" w:color="auto"/>
                                    <w:right w:val="none" w:sz="0" w:space="0" w:color="auto"/>
                                  </w:divBdr>
                                  <w:divsChild>
                                    <w:div w:id="337315282">
                                      <w:marLeft w:val="0"/>
                                      <w:marRight w:val="0"/>
                                      <w:marTop w:val="0"/>
                                      <w:marBottom w:val="0"/>
                                      <w:divBdr>
                                        <w:top w:val="none" w:sz="0" w:space="0" w:color="auto"/>
                                        <w:left w:val="none" w:sz="0" w:space="0" w:color="auto"/>
                                        <w:bottom w:val="none" w:sz="0" w:space="0" w:color="auto"/>
                                        <w:right w:val="none" w:sz="0" w:space="0" w:color="auto"/>
                                      </w:divBdr>
                                    </w:div>
                                    <w:div w:id="1360665074">
                                      <w:marLeft w:val="0"/>
                                      <w:marRight w:val="0"/>
                                      <w:marTop w:val="0"/>
                                      <w:marBottom w:val="0"/>
                                      <w:divBdr>
                                        <w:top w:val="none" w:sz="0" w:space="0" w:color="auto"/>
                                        <w:left w:val="none" w:sz="0" w:space="0" w:color="auto"/>
                                        <w:bottom w:val="none" w:sz="0" w:space="0" w:color="auto"/>
                                        <w:right w:val="none" w:sz="0" w:space="0" w:color="auto"/>
                                      </w:divBdr>
                                    </w:div>
                                  </w:divsChild>
                                </w:div>
                                <w:div w:id="1502811614">
                                  <w:marLeft w:val="0"/>
                                  <w:marRight w:val="0"/>
                                  <w:marTop w:val="0"/>
                                  <w:marBottom w:val="0"/>
                                  <w:divBdr>
                                    <w:top w:val="none" w:sz="0" w:space="0" w:color="auto"/>
                                    <w:left w:val="none" w:sz="0" w:space="0" w:color="auto"/>
                                    <w:bottom w:val="none" w:sz="0" w:space="0" w:color="auto"/>
                                    <w:right w:val="none" w:sz="0" w:space="0" w:color="auto"/>
                                  </w:divBdr>
                                  <w:divsChild>
                                    <w:div w:id="46881161">
                                      <w:marLeft w:val="0"/>
                                      <w:marRight w:val="0"/>
                                      <w:marTop w:val="0"/>
                                      <w:marBottom w:val="0"/>
                                      <w:divBdr>
                                        <w:top w:val="none" w:sz="0" w:space="0" w:color="auto"/>
                                        <w:left w:val="none" w:sz="0" w:space="0" w:color="auto"/>
                                        <w:bottom w:val="none" w:sz="0" w:space="0" w:color="auto"/>
                                        <w:right w:val="none" w:sz="0" w:space="0" w:color="auto"/>
                                      </w:divBdr>
                                    </w:div>
                                    <w:div w:id="21092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58224">
              <w:marLeft w:val="0"/>
              <w:marRight w:val="0"/>
              <w:marTop w:val="0"/>
              <w:marBottom w:val="0"/>
              <w:divBdr>
                <w:top w:val="none" w:sz="0" w:space="0" w:color="auto"/>
                <w:left w:val="none" w:sz="0" w:space="0" w:color="auto"/>
                <w:bottom w:val="none" w:sz="0" w:space="0" w:color="auto"/>
                <w:right w:val="none" w:sz="0" w:space="0" w:color="auto"/>
              </w:divBdr>
            </w:div>
          </w:divsChild>
        </w:div>
        <w:div w:id="2089691047">
          <w:marLeft w:val="0"/>
          <w:marRight w:val="0"/>
          <w:marTop w:val="0"/>
          <w:marBottom w:val="0"/>
          <w:divBdr>
            <w:top w:val="none" w:sz="0" w:space="0" w:color="auto"/>
            <w:left w:val="none" w:sz="0" w:space="0" w:color="auto"/>
            <w:bottom w:val="none" w:sz="0" w:space="0" w:color="auto"/>
            <w:right w:val="none" w:sz="0" w:space="0" w:color="auto"/>
          </w:divBdr>
          <w:divsChild>
            <w:div w:id="26176583">
              <w:marLeft w:val="0"/>
              <w:marRight w:val="0"/>
              <w:marTop w:val="0"/>
              <w:marBottom w:val="0"/>
              <w:divBdr>
                <w:top w:val="none" w:sz="0" w:space="0" w:color="auto"/>
                <w:left w:val="none" w:sz="0" w:space="0" w:color="auto"/>
                <w:bottom w:val="none" w:sz="0" w:space="0" w:color="auto"/>
                <w:right w:val="none" w:sz="0" w:space="0" w:color="auto"/>
              </w:divBdr>
              <w:divsChild>
                <w:div w:id="2114131966">
                  <w:marLeft w:val="0"/>
                  <w:marRight w:val="0"/>
                  <w:marTop w:val="0"/>
                  <w:marBottom w:val="0"/>
                  <w:divBdr>
                    <w:top w:val="none" w:sz="0" w:space="0" w:color="auto"/>
                    <w:left w:val="none" w:sz="0" w:space="0" w:color="auto"/>
                    <w:bottom w:val="none" w:sz="0" w:space="0" w:color="auto"/>
                    <w:right w:val="none" w:sz="0" w:space="0" w:color="auto"/>
                  </w:divBdr>
                  <w:divsChild>
                    <w:div w:id="225650187">
                      <w:marLeft w:val="0"/>
                      <w:marRight w:val="0"/>
                      <w:marTop w:val="0"/>
                      <w:marBottom w:val="0"/>
                      <w:divBdr>
                        <w:top w:val="none" w:sz="0" w:space="0" w:color="auto"/>
                        <w:left w:val="none" w:sz="0" w:space="0" w:color="auto"/>
                        <w:bottom w:val="none" w:sz="0" w:space="0" w:color="auto"/>
                        <w:right w:val="none" w:sz="0" w:space="0" w:color="auto"/>
                      </w:divBdr>
                      <w:divsChild>
                        <w:div w:id="94060942">
                          <w:marLeft w:val="0"/>
                          <w:marRight w:val="0"/>
                          <w:marTop w:val="0"/>
                          <w:marBottom w:val="0"/>
                          <w:divBdr>
                            <w:top w:val="none" w:sz="0" w:space="0" w:color="auto"/>
                            <w:left w:val="none" w:sz="0" w:space="0" w:color="auto"/>
                            <w:bottom w:val="none" w:sz="0" w:space="0" w:color="auto"/>
                            <w:right w:val="none" w:sz="0" w:space="0" w:color="auto"/>
                          </w:divBdr>
                          <w:divsChild>
                            <w:div w:id="332924278">
                              <w:marLeft w:val="0"/>
                              <w:marRight w:val="0"/>
                              <w:marTop w:val="0"/>
                              <w:marBottom w:val="0"/>
                              <w:divBdr>
                                <w:top w:val="none" w:sz="0" w:space="0" w:color="auto"/>
                                <w:left w:val="none" w:sz="0" w:space="0" w:color="auto"/>
                                <w:bottom w:val="none" w:sz="0" w:space="0" w:color="auto"/>
                                <w:right w:val="none" w:sz="0" w:space="0" w:color="auto"/>
                              </w:divBdr>
                              <w:divsChild>
                                <w:div w:id="462239797">
                                  <w:marLeft w:val="0"/>
                                  <w:marRight w:val="0"/>
                                  <w:marTop w:val="0"/>
                                  <w:marBottom w:val="0"/>
                                  <w:divBdr>
                                    <w:top w:val="none" w:sz="0" w:space="0" w:color="auto"/>
                                    <w:left w:val="none" w:sz="0" w:space="0" w:color="auto"/>
                                    <w:bottom w:val="none" w:sz="0" w:space="0" w:color="auto"/>
                                    <w:right w:val="none" w:sz="0" w:space="0" w:color="auto"/>
                                  </w:divBdr>
                                </w:div>
                                <w:div w:id="1190412761">
                                  <w:marLeft w:val="0"/>
                                  <w:marRight w:val="0"/>
                                  <w:marTop w:val="0"/>
                                  <w:marBottom w:val="0"/>
                                  <w:divBdr>
                                    <w:top w:val="none" w:sz="0" w:space="0" w:color="auto"/>
                                    <w:left w:val="none" w:sz="0" w:space="0" w:color="auto"/>
                                    <w:bottom w:val="none" w:sz="0" w:space="0" w:color="auto"/>
                                    <w:right w:val="none" w:sz="0" w:space="0" w:color="auto"/>
                                  </w:divBdr>
                                </w:div>
                                <w:div w:id="1230917845">
                                  <w:marLeft w:val="0"/>
                                  <w:marRight w:val="0"/>
                                  <w:marTop w:val="0"/>
                                  <w:marBottom w:val="0"/>
                                  <w:divBdr>
                                    <w:top w:val="none" w:sz="0" w:space="0" w:color="auto"/>
                                    <w:left w:val="none" w:sz="0" w:space="0" w:color="auto"/>
                                    <w:bottom w:val="none" w:sz="0" w:space="0" w:color="auto"/>
                                    <w:right w:val="none" w:sz="0" w:space="0" w:color="auto"/>
                                  </w:divBdr>
                                </w:div>
                                <w:div w:id="1400522891">
                                  <w:marLeft w:val="0"/>
                                  <w:marRight w:val="0"/>
                                  <w:marTop w:val="0"/>
                                  <w:marBottom w:val="0"/>
                                  <w:divBdr>
                                    <w:top w:val="none" w:sz="0" w:space="0" w:color="auto"/>
                                    <w:left w:val="none" w:sz="0" w:space="0" w:color="auto"/>
                                    <w:bottom w:val="none" w:sz="0" w:space="0" w:color="auto"/>
                                    <w:right w:val="none" w:sz="0" w:space="0" w:color="auto"/>
                                  </w:divBdr>
                                </w:div>
                                <w:div w:id="1827817824">
                                  <w:marLeft w:val="0"/>
                                  <w:marRight w:val="0"/>
                                  <w:marTop w:val="0"/>
                                  <w:marBottom w:val="0"/>
                                  <w:divBdr>
                                    <w:top w:val="none" w:sz="0" w:space="0" w:color="auto"/>
                                    <w:left w:val="none" w:sz="0" w:space="0" w:color="auto"/>
                                    <w:bottom w:val="none" w:sz="0" w:space="0" w:color="auto"/>
                                    <w:right w:val="none" w:sz="0" w:space="0" w:color="auto"/>
                                  </w:divBdr>
                                </w:div>
                                <w:div w:id="20719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0618">
                          <w:marLeft w:val="0"/>
                          <w:marRight w:val="0"/>
                          <w:marTop w:val="0"/>
                          <w:marBottom w:val="0"/>
                          <w:divBdr>
                            <w:top w:val="none" w:sz="0" w:space="0" w:color="auto"/>
                            <w:left w:val="none" w:sz="0" w:space="0" w:color="auto"/>
                            <w:bottom w:val="none" w:sz="0" w:space="0" w:color="auto"/>
                            <w:right w:val="none" w:sz="0" w:space="0" w:color="auto"/>
                          </w:divBdr>
                        </w:div>
                        <w:div w:id="887372373">
                          <w:marLeft w:val="0"/>
                          <w:marRight w:val="0"/>
                          <w:marTop w:val="0"/>
                          <w:marBottom w:val="0"/>
                          <w:divBdr>
                            <w:top w:val="none" w:sz="0" w:space="0" w:color="auto"/>
                            <w:left w:val="none" w:sz="0" w:space="0" w:color="auto"/>
                            <w:bottom w:val="none" w:sz="0" w:space="0" w:color="auto"/>
                            <w:right w:val="none" w:sz="0" w:space="0" w:color="auto"/>
                          </w:divBdr>
                        </w:div>
                        <w:div w:id="20306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eltenmuseum.at" TargetMode="External"/><Relationship Id="rId18" Type="http://schemas.openxmlformats.org/officeDocument/2006/relationships/hyperlink" Target="http://www.krimmler-wasserwelten.at" TargetMode="External"/><Relationship Id="rId26" Type="http://schemas.openxmlformats.org/officeDocument/2006/relationships/hyperlink" Target="http://www.salzburgerland.com" TargetMode="External"/><Relationship Id="rId3" Type="http://schemas.openxmlformats.org/officeDocument/2006/relationships/customXml" Target="../customXml/item3.xml"/><Relationship Id="rId21" Type="http://schemas.openxmlformats.org/officeDocument/2006/relationships/hyperlink" Target="https://www.radstadt.com" TargetMode="External"/><Relationship Id="rId7" Type="http://schemas.openxmlformats.org/officeDocument/2006/relationships/settings" Target="settings.xml"/><Relationship Id="rId12" Type="http://schemas.openxmlformats.org/officeDocument/2006/relationships/hyperlink" Target="http://www.fahrtraum.at" TargetMode="External"/><Relationship Id="rId17" Type="http://schemas.openxmlformats.org/officeDocument/2006/relationships/hyperlink" Target="https://www.grossglockner.at/de/die-hochalpenstrasse/kindererlebniswelt" TargetMode="External"/><Relationship Id="rId25" Type="http://schemas.openxmlformats.org/officeDocument/2006/relationships/hyperlink" Target="http://www.salzburgerfestspiele.at/jung-jeder" TargetMode="External"/><Relationship Id="rId2" Type="http://schemas.openxmlformats.org/officeDocument/2006/relationships/customXml" Target="../customXml/item2.xml"/><Relationship Id="rId16" Type="http://schemas.openxmlformats.org/officeDocument/2006/relationships/hyperlink" Target="http://www.gut-aiderbichl.com" TargetMode="External"/><Relationship Id="rId20" Type="http://schemas.openxmlformats.org/officeDocument/2006/relationships/hyperlink" Target="https://www.salzburger-seenland.at/seenland-highlights/kugeln-durch-das-salzburger-seenlan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reilichtmuseum.com" TargetMode="External"/><Relationship Id="rId24" Type="http://schemas.openxmlformats.org/officeDocument/2006/relationships/hyperlink" Target="http://www.fort-kniepass.at" TargetMode="External"/><Relationship Id="rId5" Type="http://schemas.openxmlformats.org/officeDocument/2006/relationships/numbering" Target="numbering.xml"/><Relationship Id="rId15" Type="http://schemas.openxmlformats.org/officeDocument/2006/relationships/hyperlink" Target="http://www.nationalparkzentrum.at" TargetMode="External"/><Relationship Id="rId23" Type="http://schemas.openxmlformats.org/officeDocument/2006/relationships/hyperlink" Target="https://www.wildkogel-arena.at/sommer/wandern/adler-toni-we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alzburgerland.com/de/sommer-bergbahnen-im-salzburgerlan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lzwelten.at/de/salzburg" TargetMode="External"/><Relationship Id="rId22" Type="http://schemas.openxmlformats.org/officeDocument/2006/relationships/hyperlink" Target="http://www.dachstein.at" TargetMode="External"/><Relationship Id="rId27" Type="http://schemas.openxmlformats.org/officeDocument/2006/relationships/hyperlink" Target="http://www.guestmobilityticket.at"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PRESSE\Texte\__Vorlagen%20Pressetexte__\pressevorlagen_1022_medieninfo_presse_somm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FD0269DBAB4E4AAE19895D1150825A" ma:contentTypeVersion="19" ma:contentTypeDescription="Ein neues Dokument erstellen." ma:contentTypeScope="" ma:versionID="5f46dd44832026d6bffe930f90842acf">
  <xsd:schema xmlns:xsd="http://www.w3.org/2001/XMLSchema" xmlns:xs="http://www.w3.org/2001/XMLSchema" xmlns:p="http://schemas.microsoft.com/office/2006/metadata/properties" xmlns:ns2="20717d33-c03e-4b36-9b2f-f1ef8e53b3dd" xmlns:ns3="b0a9bf9f-6574-4e47-ab87-4b469c65ee99" targetNamespace="http://schemas.microsoft.com/office/2006/metadata/properties" ma:root="true" ma:fieldsID="adf1cbd2122785a873dc140551cec952" ns2:_="" ns3:_="">
    <xsd:import namespace="20717d33-c03e-4b36-9b2f-f1ef8e53b3dd"/>
    <xsd:import namespace="b0a9bf9f-6574-4e47-ab87-4b469c65ee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Link" minOccurs="0"/>
                <xsd:element ref="ns3:Hyperlink" minOccurs="0"/>
                <xsd:element ref="ns3:MediaServiceBillingMetadata"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17d33-c03e-4b36-9b2f-f1ef8e53b3d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cc1a2bb-efc0-4807-be3a-0f57d0a91908}" ma:internalName="TaxCatchAll" ma:showField="CatchAllData" ma:web="20717d33-c03e-4b36-9b2f-f1ef8e53b3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a9bf9f-6574-4e47-ab87-4b469c65ee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abc0ea8-2f84-4873-ac29-f0f1e1a773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_Flow_SignoffStatus" ma:index="26" nillable="true" ma:displayName="Status Unterschrift"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a9bf9f-6574-4e47-ab87-4b469c65ee99">
      <Terms xmlns="http://schemas.microsoft.com/office/infopath/2007/PartnerControls"/>
    </lcf76f155ced4ddcb4097134ff3c332f>
    <TaxCatchAll xmlns="20717d33-c03e-4b36-9b2f-f1ef8e53b3dd" xsi:nil="true"/>
    <Hyperlink xmlns="b0a9bf9f-6574-4e47-ab87-4b469c65ee99">
      <Url xsi:nil="true"/>
      <Description xsi:nil="true"/>
    </Hyperlink>
    <Link xmlns="b0a9bf9f-6574-4e47-ab87-4b469c65ee99">
      <Url xsi:nil="true"/>
      <Description xsi:nil="true"/>
    </Link>
    <_Flow_SignoffStatus xmlns="b0a9bf9f-6574-4e47-ab87-4b469c65ee9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F4B4D-78FF-4345-9F75-F3C1B3C9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17d33-c03e-4b36-9b2f-f1ef8e53b3dd"/>
    <ds:schemaRef ds:uri="b0a9bf9f-6574-4e47-ab87-4b469c65e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B8892E-F80C-412B-8806-71C6CF4A257E}">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3.xml><?xml version="1.0" encoding="utf-8"?>
<ds:datastoreItem xmlns:ds="http://schemas.openxmlformats.org/officeDocument/2006/customXml" ds:itemID="{0E8CCA89-DA11-4757-AC32-F3F604E97DEE}">
  <ds:schemaRefs>
    <ds:schemaRef ds:uri="http://schemas.microsoft.com/sharepoint/v3/contenttype/forms"/>
  </ds:schemaRefs>
</ds:datastoreItem>
</file>

<file path=customXml/itemProps4.xml><?xml version="1.0" encoding="utf-8"?>
<ds:datastoreItem xmlns:ds="http://schemas.openxmlformats.org/officeDocument/2006/customXml" ds:itemID="{B276D7A9-967B-E244-B9DD-71A7BDA9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pressevorlagen_1022_medieninfo_presse_sommer.dotx</Template>
  <TotalTime>0</TotalTime>
  <Pages>3</Pages>
  <Words>1349</Words>
  <Characters>8499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SalzburgerLand Tourismus</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PT_Almsommer_Wanderangebote_2024.docx</dc:title>
  <dc:subject/>
  <dc:creator>Obernosterer, Michaela</dc:creator>
  <cp:keywords/>
  <cp:lastModifiedBy>Koidl, Daniela</cp:lastModifiedBy>
  <cp:revision>40</cp:revision>
  <cp:lastPrinted>2025-04-14T07:32:00Z</cp:lastPrinted>
  <dcterms:created xsi:type="dcterms:W3CDTF">2025-04-14T07:33:00Z</dcterms:created>
  <dcterms:modified xsi:type="dcterms:W3CDTF">2026-06-24T14:05:00Z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0x01010063FD0269DBAB4E4AAE19895D1150825A</vt:lpwstr>
  </property>
  <property fmtid="{D5CDD505-2E9C-101B-9397-08002B2CF9AE}" pid="3" name="MediaServiceImageTags">
    <vt:lpwstr/>
  </property>
</Properties>
</file>